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ED9D" w14:textId="5F91AE3D" w:rsidR="001B1D64" w:rsidRDefault="00B14F6E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„Bo wolność krzyżami się mierzy”</w:t>
      </w:r>
    </w:p>
    <w:p w14:paraId="471F747B" w14:textId="77777777" w:rsidR="001B1D64" w:rsidRDefault="00B14F6E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Z ziemi nieludzkiej do włoskiej. </w:t>
      </w:r>
    </w:p>
    <w:p w14:paraId="1CC4615C" w14:textId="77777777" w:rsidR="001B1D64" w:rsidRDefault="00B14F6E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Żołnierzom Armii Andersa w 80. rocznicę jej powstania.</w:t>
      </w:r>
    </w:p>
    <w:p w14:paraId="34D7D59F" w14:textId="77777777" w:rsidR="001B1D64" w:rsidRDefault="001B1D64">
      <w:pPr>
        <w:spacing w:line="276" w:lineRule="auto"/>
        <w:jc w:val="both"/>
        <w:rPr>
          <w:b/>
          <w:bCs/>
        </w:rPr>
      </w:pPr>
    </w:p>
    <w:p w14:paraId="572B0E60" w14:textId="77777777" w:rsidR="001B1D64" w:rsidRDefault="001B1D64">
      <w:pPr>
        <w:spacing w:line="276" w:lineRule="auto"/>
        <w:jc w:val="both"/>
        <w:rPr>
          <w:b/>
          <w:bCs/>
        </w:rPr>
      </w:pPr>
    </w:p>
    <w:p w14:paraId="29D35C02" w14:textId="77777777" w:rsidR="001B1D64" w:rsidRDefault="00B14F6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warszawskiego konkursu </w:t>
      </w:r>
      <w:r>
        <w:rPr>
          <w:b/>
          <w:bCs/>
          <w:color w:val="000000"/>
          <w:sz w:val="28"/>
          <w:szCs w:val="28"/>
        </w:rPr>
        <w:t>historyczno-informatycznego</w:t>
      </w:r>
    </w:p>
    <w:p w14:paraId="2C7D781E" w14:textId="77777777" w:rsidR="001B1D64" w:rsidRDefault="00B14F6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„Przewodnik interaktywny: Szlakiem II Korpusu”</w:t>
      </w:r>
    </w:p>
    <w:p w14:paraId="6475E3FF" w14:textId="77777777" w:rsidR="001B1D64" w:rsidRDefault="001B1D64">
      <w:pPr>
        <w:spacing w:line="276" w:lineRule="auto"/>
        <w:jc w:val="both"/>
        <w:rPr>
          <w:b/>
          <w:bCs/>
          <w:color w:val="000000"/>
        </w:rPr>
      </w:pPr>
    </w:p>
    <w:p w14:paraId="19B8AA52" w14:textId="77777777" w:rsidR="001B1D64" w:rsidRDefault="00B14F6E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Konkurs historyczno- informatyczny „Przewodnik interaktywny: Szlakiem  II Korpusu’” wpisuje się w cały zespół wydarzeń organizowanych przez naszą Szkołę z okazji 80. rocznicy powstania Armii Andersa. </w:t>
      </w:r>
    </w:p>
    <w:p w14:paraId="5C6AC8DB" w14:textId="77777777" w:rsidR="001B1D64" w:rsidRDefault="001B1D64">
      <w:pPr>
        <w:spacing w:line="276" w:lineRule="auto"/>
        <w:jc w:val="both"/>
        <w:rPr>
          <w:b/>
          <w:bCs/>
          <w:color w:val="000000"/>
        </w:rPr>
      </w:pPr>
    </w:p>
    <w:p w14:paraId="07A854D3" w14:textId="77777777" w:rsidR="001B1D64" w:rsidRDefault="00B14F6E">
      <w:pPr>
        <w:spacing w:line="276" w:lineRule="auto"/>
        <w:jc w:val="both"/>
        <w:rPr>
          <w:b/>
          <w:bCs/>
        </w:rPr>
      </w:pPr>
      <w:r>
        <w:rPr>
          <w:b/>
          <w:bCs/>
        </w:rPr>
        <w:t>Celem konkursu jest:</w:t>
      </w:r>
    </w:p>
    <w:p w14:paraId="5FCADF45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rPr>
          <w:color w:val="000000"/>
        </w:rPr>
        <w:t>upamiętnienie 80. rocznicy powstania Armii Andersa;</w:t>
      </w:r>
    </w:p>
    <w:p w14:paraId="04E431E3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rPr>
          <w:color w:val="000000"/>
        </w:rPr>
        <w:t>uczczenie pamięci bohaterów walczących o wolność ojczyzny, którzy nigdy nie zapomnieli o honorze i godności munduru polskiego;</w:t>
      </w:r>
    </w:p>
    <w:p w14:paraId="415A8072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 xml:space="preserve">zainteresowanie uczniów warszawskich szkół podstawowych historią II wojny światowej oraz historią powstania, wędrówką i walką II Korpusu gen. Władysława Andersa. </w:t>
      </w:r>
    </w:p>
    <w:p w14:paraId="47FE6AFB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>rozwijanie poczucia własnej tożsamości narodowej oraz kształtowanie postaw patriotycznych uczniów;</w:t>
      </w:r>
    </w:p>
    <w:p w14:paraId="065B09A9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>rozwijanie kreatywności i umiejętności poszukiwania informacji;</w:t>
      </w:r>
    </w:p>
    <w:p w14:paraId="6D8E5024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>rozwijanie umiejętności informatycznych.</w:t>
      </w:r>
    </w:p>
    <w:p w14:paraId="07A55451" w14:textId="77777777" w:rsidR="001B1D64" w:rsidRDefault="001B1D64">
      <w:pPr>
        <w:spacing w:line="276" w:lineRule="auto"/>
        <w:jc w:val="both"/>
      </w:pPr>
    </w:p>
    <w:p w14:paraId="6CA055CE" w14:textId="77777777" w:rsidR="001B1D64" w:rsidRDefault="00B14F6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Postanowienia konkursu:</w:t>
      </w:r>
    </w:p>
    <w:p w14:paraId="5E08AA62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Konkurs przygotowuje i przeprowadza komisja powołana przez Dyrektora Szkoły.</w:t>
      </w:r>
    </w:p>
    <w:p w14:paraId="0D7D56D5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Szkoły składają 1-3 prezentacji multimedialnych w terminie do </w:t>
      </w:r>
      <w:r>
        <w:rPr>
          <w:rFonts w:ascii="Times New Roman" w:hAnsi="Times New Roman" w:cs="Times New Roman"/>
          <w:b/>
          <w:szCs w:val="24"/>
          <w:u w:val="single"/>
        </w:rPr>
        <w:t>30 kwietnia 2021r.</w:t>
      </w:r>
      <w:r>
        <w:rPr>
          <w:rFonts w:ascii="Times New Roman" w:hAnsi="Times New Roman" w:cs="Times New Roman"/>
          <w:szCs w:val="24"/>
        </w:rPr>
        <w:t xml:space="preserve">    </w:t>
      </w:r>
    </w:p>
    <w:p w14:paraId="1C78EC11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Prezentacje 5 minutowe powinny zawierać informacje o szlaku armii gen. Andersa,</w:t>
      </w:r>
      <w:r>
        <w:rPr>
          <w:rFonts w:ascii="Times New Roman" w:hAnsi="Times New Roman" w:cs="Times New Roman"/>
          <w:szCs w:val="24"/>
        </w:rPr>
        <w:br/>
        <w:t xml:space="preserve"> a przede wszystkim związane z nimi ciekawostki oraz zdjęcia opatrzone nazwą źródła.</w:t>
      </w:r>
    </w:p>
    <w:p w14:paraId="660514FA" w14:textId="330671D3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Praca może być wykonana w formie prezentacji multimedialnej w programie genial.ly, canva.com, Power point.</w:t>
      </w:r>
    </w:p>
    <w:p w14:paraId="6C029BA0" w14:textId="301DD7CA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pierwszym slajdzie muszą znaleźć się następujące dane: tytuł pracy, imię</w:t>
      </w:r>
    </w:p>
    <w:p w14:paraId="3B193D0A" w14:textId="77777777" w:rsidR="001B1D64" w:rsidRDefault="00B14F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nazwisko ucznia, nazwa szkoły, jej adres i telefon, klasa, imię i nazwisko opiekuna.</w:t>
      </w:r>
    </w:p>
    <w:p w14:paraId="52478279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ostatnim slajdzie konieczne jest podanie źródeł, z których uczniowie korzystali przygotowując pracę.</w:t>
      </w:r>
    </w:p>
    <w:p w14:paraId="1C652DA2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Calibri" w:hAnsi="Times New Roman" w:cs="Times New Roman"/>
          <w:szCs w:val="24"/>
        </w:rPr>
        <w:t xml:space="preserve">Warunkiem udziału w konkursie jest dostarczenie prac, nagranych na płytach CD,  DVD  lub i  opatrzonych  prawidłowo wypełnionym kuponem konkursowym, którego wzór stanowi załącznik nr 1 do niniejszego Regulaminu, na adres: Szkoła Podstawowa </w:t>
      </w:r>
      <w:r>
        <w:rPr>
          <w:rFonts w:ascii="Times New Roman" w:eastAsia="Calibri" w:hAnsi="Times New Roman" w:cs="Times New Roman"/>
          <w:szCs w:val="24"/>
        </w:rPr>
        <w:br/>
        <w:t>Nr 341 ul. Oławska 3, 01-494 Warszawa</w:t>
      </w:r>
      <w:r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b/>
          <w:szCs w:val="24"/>
          <w:u w:val="single"/>
        </w:rPr>
        <w:t xml:space="preserve">30 kwietnia 2021r. </w:t>
      </w:r>
      <w:r>
        <w:rPr>
          <w:rFonts w:ascii="Times New Roman" w:eastAsia="Calibri" w:hAnsi="Times New Roman" w:cs="Times New Roman"/>
          <w:bCs/>
          <w:szCs w:val="24"/>
        </w:rPr>
        <w:t>z dopiskiem „</w:t>
      </w:r>
      <w:r>
        <w:rPr>
          <w:rFonts w:ascii="Times New Roman" w:hAnsi="Times New Roman" w:cs="Times New Roman"/>
          <w:bCs/>
          <w:color w:val="000000"/>
          <w:szCs w:val="24"/>
        </w:rPr>
        <w:t>Przewodnik interaktywny: Szlakiem II Korpusu”</w:t>
      </w:r>
      <w:r>
        <w:rPr>
          <w:bCs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Cs w:val="24"/>
        </w:rPr>
        <w:t xml:space="preserve">” lub </w:t>
      </w:r>
      <w:r>
        <w:rPr>
          <w:rFonts w:ascii="Times New Roman" w:eastAsia="Calibri" w:hAnsi="Times New Roman" w:cs="Times New Roman"/>
          <w:szCs w:val="24"/>
        </w:rPr>
        <w:t xml:space="preserve">nadesłanie prac na adres </w:t>
      </w:r>
      <w:hyperlink r:id="rId5">
        <w:r>
          <w:rPr>
            <w:rStyle w:val="czeinternetowe"/>
            <w:rFonts w:ascii="Times New Roman" w:eastAsia="Calibri" w:hAnsi="Times New Roman" w:cs="Times New Roman"/>
            <w:szCs w:val="24"/>
          </w:rPr>
          <w:t>konkurs.sp341@gmail.com</w:t>
        </w:r>
      </w:hyperlink>
      <w:r>
        <w:rPr>
          <w:rFonts w:ascii="Times New Roman" w:eastAsia="Calibri" w:hAnsi="Times New Roman" w:cs="Times New Roman"/>
          <w:szCs w:val="24"/>
        </w:rPr>
        <w:t xml:space="preserve"> w formie załącznika do listu elektronicznego.</w:t>
      </w:r>
    </w:p>
    <w:p w14:paraId="709452E0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Prace uczniów sprawdza i ocenia komisja szkolna powołana przez Dyrektora Szkoły.</w:t>
      </w:r>
    </w:p>
    <w:p w14:paraId="053C4FF8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Prace uczniów ocenia się według następujących kryteriów:</w:t>
      </w:r>
    </w:p>
    <w:p w14:paraId="75D4827B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Wartość merytoryczna-(0-10 pkt.)</w:t>
      </w:r>
    </w:p>
    <w:p w14:paraId="749E9B05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Oryginalny pomysł-(0-10 pkt.)</w:t>
      </w:r>
    </w:p>
    <w:p w14:paraId="03AE1637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Ciekawy sposób wykonania-(0-10 pkt.)</w:t>
      </w:r>
    </w:p>
    <w:p w14:paraId="4896F826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Wartość informatyczna (efekty specjalne)- (0-10pkt.) </w:t>
      </w:r>
    </w:p>
    <w:p w14:paraId="62BA9E2C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Komisja szkolna wybiera najlepsze prace, które otrzymają najwięcej punktów.</w:t>
      </w:r>
    </w:p>
    <w:p w14:paraId="2C52EC0E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Wyniki konkursu zostaną umieszczone na stronie internetowej szkoły www.sp341.edupage.org oraz przesłane do szkół.</w:t>
      </w:r>
    </w:p>
    <w:p w14:paraId="0436A869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skład komisji wchodzą:</w:t>
      </w:r>
    </w:p>
    <w:p w14:paraId="3FE77705" w14:textId="77777777" w:rsidR="001B1D64" w:rsidRDefault="00B14F6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nauczyciele historii</w:t>
      </w:r>
    </w:p>
    <w:p w14:paraId="2DCDE178" w14:textId="77777777" w:rsidR="001B1D64" w:rsidRDefault="00B14F6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nauczyciele j. polskiego</w:t>
      </w:r>
    </w:p>
    <w:p w14:paraId="4E4F8C96" w14:textId="77777777" w:rsidR="001B1D64" w:rsidRDefault="00B14F6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nauczyciele informatyki</w:t>
      </w:r>
    </w:p>
    <w:p w14:paraId="5CD14815" w14:textId="77777777" w:rsidR="001B1D64" w:rsidRDefault="00B14F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Laureaci otrzymują dyplomy i nagrody.</w:t>
      </w:r>
    </w:p>
    <w:p w14:paraId="63C7358D" w14:textId="77777777" w:rsidR="001B1D64" w:rsidRDefault="001B1D64">
      <w:pPr>
        <w:pStyle w:val="NormalnyWeb"/>
        <w:spacing w:before="0" w:after="0" w:line="276" w:lineRule="auto"/>
        <w:ind w:left="720"/>
        <w:jc w:val="both"/>
      </w:pPr>
    </w:p>
    <w:p w14:paraId="6C5E5FF3" w14:textId="77777777" w:rsidR="001B1D64" w:rsidRDefault="00B14F6E">
      <w:pPr>
        <w:spacing w:before="60" w:after="60" w:line="276" w:lineRule="auto"/>
        <w:jc w:val="both"/>
        <w:rPr>
          <w:b/>
        </w:rPr>
      </w:pPr>
      <w:r>
        <w:rPr>
          <w:b/>
        </w:rPr>
        <w:t>Informacja dotycząca przetwarzania danych osobowych uczestnika konkursu rodziców.</w:t>
      </w:r>
    </w:p>
    <w:p w14:paraId="7B93E589" w14:textId="77777777" w:rsidR="001B1D64" w:rsidRDefault="00B14F6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 przystępujący do konkursu muszą posiadać pisemną zgodę rodziców/prawnych opiekunów na udział w konkursie oraz akceptację zapisów regulaminu konkursu</w:t>
      </w:r>
      <w:r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3D9A723" w14:textId="77777777" w:rsidR="001B1D64" w:rsidRDefault="00B14F6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Przystąpienie do konkursu jest jednoznaczne z wyrażeniem zgody na przetwarzanie danych osobowych uczestników na potrzeby organizacji konkursu </w:t>
      </w:r>
      <w:r>
        <w:rPr>
          <w:color w:val="000000"/>
        </w:rPr>
        <w:t xml:space="preserve">„Przewodnik interaktywny: Szlakiem II Korpusu” </w:t>
      </w:r>
      <w:r>
        <w:t xml:space="preserve">w tym, publikowanie wyników na stronie internetowej Szkoły Podstawowej nr 341, podczas wystawy na terenie szkoły  oraz na  uroczystości rozdania nagród. </w:t>
      </w:r>
    </w:p>
    <w:p w14:paraId="7FEDD8FB" w14:textId="77777777" w:rsidR="001B1D64" w:rsidRDefault="00B14F6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Uczestnik ma prawo dostępu do treści swoich danych, do ich poprawiania oraz do żądania zaprzestania przetwarzania swoich danych. Żądanie zaprzestania przetwarzania swoich danych jest jednoznaczne z rezygnacją z udziału  w konkursie.</w:t>
      </w:r>
    </w:p>
    <w:p w14:paraId="62AA0B58" w14:textId="77777777" w:rsidR="001B1D64" w:rsidRDefault="00B14F6E">
      <w:pPr>
        <w:pStyle w:val="Bezodstpw"/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Podanie danych osobowych jest dobrowolne, ale niezbędne do udziału dziecka </w:t>
      </w:r>
      <w:r>
        <w:rPr>
          <w:rFonts w:ascii="Times New Roman" w:hAnsi="Times New Roman" w:cs="Times New Roman"/>
          <w:szCs w:val="24"/>
        </w:rPr>
        <w:br/>
        <w:t xml:space="preserve">w konkursie. </w:t>
      </w:r>
    </w:p>
    <w:p w14:paraId="30821A0B" w14:textId="77777777" w:rsidR="001B1D64" w:rsidRDefault="00B14F6E">
      <w:pPr>
        <w:pStyle w:val="Bezodstpw"/>
        <w:numPr>
          <w:ilvl w:val="0"/>
          <w:numId w:val="3"/>
        </w:numPr>
        <w:tabs>
          <w:tab w:val="left" w:pos="426"/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Szkoła Podstawowa nr 341 jest administratorem danych osobowych uczestników konkursu i ich opiekunów. Dane te przetwarzane są w zakresie niezbędnym do udziału w konkursach.</w:t>
      </w:r>
    </w:p>
    <w:p w14:paraId="0A2DE121" w14:textId="77777777" w:rsidR="001B1D64" w:rsidRDefault="00B14F6E">
      <w:pPr>
        <w:pStyle w:val="Akapitzlist"/>
        <w:numPr>
          <w:ilvl w:val="0"/>
          <w:numId w:val="3"/>
        </w:numPr>
        <w:spacing w:afterAutospacing="1" w:line="276" w:lineRule="auto"/>
        <w:jc w:val="both"/>
      </w:pPr>
      <w:r>
        <w:t xml:space="preserve">Autorzy udzielają zgody organizatorowi na wielokrotne, nieodpłatne, w całości lub </w:t>
      </w:r>
      <w:r>
        <w:br/>
        <w:t xml:space="preserve">w części, wykorzystanie przysłanych prac w różnych  publikacjach. </w:t>
      </w:r>
    </w:p>
    <w:p w14:paraId="1D226D42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4CC62E47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69EA4790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5BC83D1F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2BDDB7FD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73E823B2" w14:textId="77777777" w:rsidR="001B1D64" w:rsidRDefault="00B14F6E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lastRenderedPageBreak/>
        <w:t>„Bo wolność krzyżami się mierzy”</w:t>
      </w:r>
    </w:p>
    <w:p w14:paraId="2BAE6C1C" w14:textId="77777777" w:rsidR="001B1D64" w:rsidRDefault="00B14F6E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Z ziemi nieludzkiej do włoskiej. </w:t>
      </w:r>
    </w:p>
    <w:p w14:paraId="5D763F2B" w14:textId="77777777" w:rsidR="001B1D64" w:rsidRDefault="00B14F6E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Żołnierzom Armii Andersa w 80. rocznicę jej powstania.</w:t>
      </w:r>
    </w:p>
    <w:p w14:paraId="1C623C06" w14:textId="77777777" w:rsidR="001B1D64" w:rsidRDefault="001B1D64">
      <w:pPr>
        <w:spacing w:line="276" w:lineRule="auto"/>
        <w:jc w:val="both"/>
        <w:rPr>
          <w:b/>
          <w:bCs/>
        </w:rPr>
      </w:pPr>
    </w:p>
    <w:p w14:paraId="7FA57F21" w14:textId="77777777" w:rsidR="001B1D64" w:rsidRDefault="001B1D64">
      <w:pPr>
        <w:spacing w:line="276" w:lineRule="auto"/>
        <w:jc w:val="both"/>
        <w:rPr>
          <w:b/>
          <w:bCs/>
        </w:rPr>
      </w:pPr>
    </w:p>
    <w:p w14:paraId="0B0B03BC" w14:textId="77777777" w:rsidR="001B1D64" w:rsidRDefault="00B14F6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konkursu historyczno-informatycznego</w:t>
      </w:r>
    </w:p>
    <w:p w14:paraId="409B08C1" w14:textId="77777777" w:rsidR="001B1D64" w:rsidRDefault="00B14F6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„Kronika sensacji: śladami Armii Andersa – krótki filmik.”</w:t>
      </w:r>
    </w:p>
    <w:p w14:paraId="16ABBC91" w14:textId="77777777" w:rsidR="001B1D64" w:rsidRDefault="001B1D64">
      <w:pPr>
        <w:spacing w:line="276" w:lineRule="auto"/>
        <w:jc w:val="both"/>
        <w:rPr>
          <w:b/>
          <w:bCs/>
          <w:color w:val="000000"/>
        </w:rPr>
      </w:pPr>
    </w:p>
    <w:p w14:paraId="556DC218" w14:textId="77777777" w:rsidR="001B1D64" w:rsidRDefault="00B14F6E">
      <w:pPr>
        <w:spacing w:beforeAutospacing="1" w:afterAutospacing="1" w:line="276" w:lineRule="auto"/>
        <w:jc w:val="both"/>
        <w:rPr>
          <w:color w:val="000000"/>
        </w:rPr>
      </w:pPr>
      <w:r>
        <w:rPr>
          <w:color w:val="000000"/>
        </w:rPr>
        <w:t xml:space="preserve">Konkurs historyczno- informatyczny „Kronika sensacji: śladami Armii Andersa – krótki filmik.” wpisuje się w cały zespół wydarzeń organizowanych przez naszą Szkołę z okazji 80. rocznicy powstania Armii Andersa. </w:t>
      </w:r>
    </w:p>
    <w:p w14:paraId="6EBBEE21" w14:textId="77777777" w:rsidR="001B1D64" w:rsidRDefault="001B1D64">
      <w:pPr>
        <w:spacing w:line="276" w:lineRule="auto"/>
        <w:jc w:val="both"/>
        <w:rPr>
          <w:b/>
          <w:bCs/>
          <w:color w:val="000000"/>
        </w:rPr>
      </w:pPr>
    </w:p>
    <w:p w14:paraId="3AAB58E8" w14:textId="77777777" w:rsidR="001B1D64" w:rsidRDefault="00B14F6E">
      <w:pPr>
        <w:spacing w:line="276" w:lineRule="auto"/>
        <w:jc w:val="both"/>
        <w:rPr>
          <w:b/>
          <w:bCs/>
        </w:rPr>
      </w:pPr>
      <w:r>
        <w:rPr>
          <w:b/>
          <w:bCs/>
        </w:rPr>
        <w:t>Celem konkursu jest:</w:t>
      </w:r>
    </w:p>
    <w:p w14:paraId="5A7E8BEE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rPr>
          <w:color w:val="000000"/>
        </w:rPr>
        <w:t>upamiętnienie 80. rocznicy powstania Armii Andersa;</w:t>
      </w:r>
    </w:p>
    <w:p w14:paraId="43CB0686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rPr>
          <w:color w:val="000000"/>
        </w:rPr>
        <w:t>uczczenie pamięci bohaterów walczących o wolność ojczyzny, którzy nigdy nie zapomnieli o honorze i godności munduru polskiego;</w:t>
      </w:r>
    </w:p>
    <w:p w14:paraId="5EC60D15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 xml:space="preserve">zainteresowanie uczniów warszawskich szkół podstawowych historią II wojny światowej oraz historią powstania, wędrówką i walką II Korpusu gen. Władysława Andersa. </w:t>
      </w:r>
    </w:p>
    <w:p w14:paraId="6EF0C6A0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>rozwijanie poczucia własnej tożsamości narodowej oraz kształtowanie postaw patriotycznych uczniów;</w:t>
      </w:r>
    </w:p>
    <w:p w14:paraId="2600ECD3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>rozwijanie kreatywności i umiejętności poszukiwania informacji;</w:t>
      </w:r>
    </w:p>
    <w:p w14:paraId="0C8A2882" w14:textId="77777777" w:rsidR="001B1D64" w:rsidRDefault="00B14F6E">
      <w:pPr>
        <w:widowControl w:val="0"/>
        <w:numPr>
          <w:ilvl w:val="0"/>
          <w:numId w:val="4"/>
        </w:numPr>
        <w:tabs>
          <w:tab w:val="left" w:pos="408"/>
        </w:tabs>
        <w:spacing w:line="276" w:lineRule="auto"/>
        <w:jc w:val="both"/>
      </w:pPr>
      <w:r>
        <w:t>rozwijanie umiejętności informatycznych.</w:t>
      </w:r>
    </w:p>
    <w:p w14:paraId="2B40AC24" w14:textId="77777777" w:rsidR="001B1D64" w:rsidRDefault="001B1D64">
      <w:pPr>
        <w:spacing w:line="276" w:lineRule="auto"/>
        <w:jc w:val="both"/>
      </w:pPr>
    </w:p>
    <w:p w14:paraId="6B189B4C" w14:textId="77777777" w:rsidR="001B1D64" w:rsidRDefault="00B14F6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Postanowienia konkursu:</w:t>
      </w:r>
    </w:p>
    <w:p w14:paraId="2A0A919F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Konkurs przygotowuje i przeprowadza komisja powołana przez Dyrektora Szkoły.</w:t>
      </w:r>
    </w:p>
    <w:p w14:paraId="72814086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Szkoły składają 1-3 filmy w terminie do </w:t>
      </w:r>
      <w:r>
        <w:rPr>
          <w:rFonts w:ascii="Times New Roman" w:hAnsi="Times New Roman" w:cs="Times New Roman"/>
          <w:b/>
          <w:szCs w:val="24"/>
          <w:u w:val="single"/>
        </w:rPr>
        <w:t>30 kwietnia 2021r.</w:t>
      </w:r>
      <w:r>
        <w:rPr>
          <w:rFonts w:ascii="Times New Roman" w:hAnsi="Times New Roman" w:cs="Times New Roman"/>
          <w:szCs w:val="24"/>
        </w:rPr>
        <w:t xml:space="preserve">    </w:t>
      </w:r>
    </w:p>
    <w:p w14:paraId="6395449F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szCs w:val="24"/>
        </w:rPr>
        <w:t xml:space="preserve">Filmy 3-5 minutowe powinny zawierać informacje o jednym, konkretnym wydarzeniu lub kilku wydarzeniach z całej historii armii generała Andersa – uczestnik powinien opowiedzieć o jednym śladzie na szlaku bojowym II Korpusu.. Filmy mają mieć formę zbliżoną do </w:t>
      </w:r>
      <w:r>
        <w:rPr>
          <w:rFonts w:ascii="Times New Roman" w:hAnsi="Times New Roman" w:cs="Times New Roman"/>
          <w:i/>
          <w:iCs/>
          <w:szCs w:val="24"/>
        </w:rPr>
        <w:t>Sensacji XX wieku</w:t>
      </w:r>
      <w:r>
        <w:rPr>
          <w:rFonts w:ascii="Times New Roman" w:hAnsi="Times New Roman" w:cs="Times New Roman"/>
          <w:szCs w:val="24"/>
        </w:rPr>
        <w:t xml:space="preserve"> Bogusława Wołoszańskiego, </w:t>
      </w:r>
      <w:r>
        <w:rPr>
          <w:rFonts w:ascii="Times New Roman" w:hAnsi="Times New Roman" w:cs="Times New Roman"/>
          <w:i/>
          <w:iCs/>
          <w:szCs w:val="24"/>
        </w:rPr>
        <w:t>Super historii</w:t>
      </w:r>
      <w:r>
        <w:rPr>
          <w:rFonts w:ascii="Times New Roman" w:hAnsi="Times New Roman" w:cs="Times New Roman"/>
          <w:szCs w:val="24"/>
        </w:rPr>
        <w:t xml:space="preserve"> Łukasza Kazka, </w:t>
      </w:r>
      <w:r>
        <w:rPr>
          <w:rFonts w:ascii="Times New Roman" w:hAnsi="Times New Roman" w:cs="Times New Roman"/>
          <w:i/>
          <w:iCs/>
          <w:szCs w:val="24"/>
        </w:rPr>
        <w:t xml:space="preserve">Historii bez cenzury – </w:t>
      </w:r>
      <w:r>
        <w:rPr>
          <w:rFonts w:ascii="Times New Roman" w:hAnsi="Times New Roman" w:cs="Times New Roman"/>
          <w:szCs w:val="24"/>
        </w:rPr>
        <w:t xml:space="preserve">kanał YouTube lub podobne. Do narracji, przygotowanej przez uczestnika, należy dołączyć materiały zdjęciowe i/lub filmowe, które ubarwią i ubogacą filmy. Programy należy opatrzyć tytułem, zadbać o atrakcyjną oprawę graficzną i muzyczną projektu. </w:t>
      </w:r>
    </w:p>
    <w:p w14:paraId="70766FFC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początku filmu muszą znaleźć się następujące dane: tytuł pracy, imię</w:t>
      </w:r>
    </w:p>
    <w:p w14:paraId="0AB309CA" w14:textId="77777777" w:rsidR="001B1D64" w:rsidRDefault="00B14F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nazwisko ucznia, nazwa szkoły, jej adres i telefon, klasa, imię i nazwisko opiekuna.</w:t>
      </w:r>
    </w:p>
    <w:p w14:paraId="118B4BF3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końcu filmu konieczne jest podanie źródeł, z których uczniowie korzystali przygotowując pracę.</w:t>
      </w:r>
    </w:p>
    <w:p w14:paraId="27ED5A48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Warunkiem udziału w konkursie jest dostarczenie prac, nagranych na płytach CD,  DVD  lub i  opatrzonych  prawidłowo wypełnionym kuponem konkursowym, którego wzór </w:t>
      </w:r>
      <w:r>
        <w:rPr>
          <w:rFonts w:ascii="Times New Roman" w:eastAsia="Calibri" w:hAnsi="Times New Roman" w:cs="Times New Roman"/>
          <w:szCs w:val="24"/>
        </w:rPr>
        <w:lastRenderedPageBreak/>
        <w:t xml:space="preserve">stanowi załącznik nr 1 do niniejszego Regulaminu, na adres: Szkoła Podstawowa </w:t>
      </w:r>
      <w:r>
        <w:rPr>
          <w:rFonts w:ascii="Times New Roman" w:eastAsia="Calibri" w:hAnsi="Times New Roman" w:cs="Times New Roman"/>
          <w:szCs w:val="24"/>
        </w:rPr>
        <w:br/>
        <w:t>Nr 341 ul. Oławska 3, 01-494 Warszawa</w:t>
      </w:r>
      <w:r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do dnia </w:t>
      </w:r>
      <w:r>
        <w:rPr>
          <w:rFonts w:ascii="Times New Roman" w:hAnsi="Times New Roman" w:cs="Times New Roman"/>
          <w:b/>
          <w:szCs w:val="24"/>
          <w:u w:val="single"/>
        </w:rPr>
        <w:t>30 kwietnia 2021r.</w:t>
      </w:r>
    </w:p>
    <w:p w14:paraId="57AD4E0D" w14:textId="77777777" w:rsidR="001B1D64" w:rsidRDefault="00B14F6E">
      <w:pPr>
        <w:pStyle w:val="Bezodstpw"/>
        <w:spacing w:line="276" w:lineRule="auto"/>
        <w:ind w:left="720"/>
        <w:jc w:val="both"/>
      </w:pPr>
      <w:r>
        <w:rPr>
          <w:rFonts w:ascii="Times New Roman" w:eastAsia="Calibri" w:hAnsi="Times New Roman" w:cs="Times New Roman"/>
          <w:bCs/>
          <w:szCs w:val="24"/>
        </w:rPr>
        <w:t xml:space="preserve">z dopiskiem „kronika sensacji” lub </w:t>
      </w:r>
      <w:r>
        <w:rPr>
          <w:rFonts w:ascii="Times New Roman" w:eastAsia="Calibri" w:hAnsi="Times New Roman" w:cs="Times New Roman"/>
          <w:szCs w:val="24"/>
        </w:rPr>
        <w:t xml:space="preserve">nadesłanie prac na adres </w:t>
      </w:r>
      <w:hyperlink r:id="rId6">
        <w:r>
          <w:rPr>
            <w:rStyle w:val="czeinternetowe"/>
            <w:rFonts w:ascii="Times New Roman" w:eastAsia="Calibri" w:hAnsi="Times New Roman" w:cs="Times New Roman"/>
            <w:szCs w:val="24"/>
          </w:rPr>
          <w:t>konkurs.sp341@gmail.com</w:t>
        </w:r>
      </w:hyperlink>
      <w:r>
        <w:rPr>
          <w:rFonts w:ascii="Times New Roman" w:eastAsia="Calibri" w:hAnsi="Times New Roman" w:cs="Times New Roman"/>
          <w:szCs w:val="24"/>
        </w:rPr>
        <w:t xml:space="preserve"> w formie załącznika do listu elektronicznego.</w:t>
      </w:r>
    </w:p>
    <w:p w14:paraId="2E983705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Prace uczniów sprawdza i ocenia komisja szkolna powołana przez Dyrektora Szkoły.</w:t>
      </w:r>
    </w:p>
    <w:p w14:paraId="20837CAE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Prace uczniów ocenia się według następujących kryteriów:</w:t>
      </w:r>
    </w:p>
    <w:p w14:paraId="6F52EC16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Wartość merytoryczna-(0-10 pkt.)</w:t>
      </w:r>
    </w:p>
    <w:p w14:paraId="5B37EFC4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Oryginalny pomysł-(0-10 pkt.)</w:t>
      </w:r>
    </w:p>
    <w:p w14:paraId="0BF62213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Ciekawy sposób wykonania-(0-10 pkt.)</w:t>
      </w:r>
    </w:p>
    <w:p w14:paraId="7C85EDA5" w14:textId="77777777" w:rsidR="001B1D64" w:rsidRDefault="00B14F6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Wartość informatyczna (efekty specjalne)- (0-10pkt.) </w:t>
      </w:r>
    </w:p>
    <w:p w14:paraId="38FABC5E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Komisja szkolna wybiera najlepsze prace, które otrzymają najwięcej punktów.</w:t>
      </w:r>
    </w:p>
    <w:p w14:paraId="06192B82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Wyniki konkursu zostaną umieszczone na stronie internetowej szkoły www.sp341.edupage.org oraz przesłane do szkół.</w:t>
      </w:r>
    </w:p>
    <w:p w14:paraId="0EA6C709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skład komisji wchodzą:</w:t>
      </w:r>
    </w:p>
    <w:p w14:paraId="2F2E6F93" w14:textId="77777777" w:rsidR="001B1D64" w:rsidRDefault="00B14F6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nauczyciele historii </w:t>
      </w:r>
    </w:p>
    <w:p w14:paraId="237B22EF" w14:textId="77777777" w:rsidR="001B1D64" w:rsidRDefault="00B14F6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nauczyciele j. polskiego</w:t>
      </w:r>
    </w:p>
    <w:p w14:paraId="45F7FE12" w14:textId="77777777" w:rsidR="001B1D64" w:rsidRDefault="00B14F6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nauczyciele informatyki</w:t>
      </w:r>
    </w:p>
    <w:p w14:paraId="55DACACF" w14:textId="77777777" w:rsidR="001B1D64" w:rsidRDefault="00B14F6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Laureaci otrzymują dyplomy i nagrody.</w:t>
      </w:r>
    </w:p>
    <w:p w14:paraId="45A351F9" w14:textId="77777777" w:rsidR="001B1D64" w:rsidRDefault="001B1D64">
      <w:pPr>
        <w:pStyle w:val="NormalnyWeb"/>
        <w:spacing w:before="0" w:after="0" w:line="276" w:lineRule="auto"/>
        <w:ind w:left="720"/>
        <w:jc w:val="both"/>
      </w:pPr>
    </w:p>
    <w:p w14:paraId="258C9114" w14:textId="77777777" w:rsidR="001B1D64" w:rsidRDefault="00B14F6E">
      <w:pPr>
        <w:spacing w:before="60" w:after="60" w:line="276" w:lineRule="auto"/>
        <w:jc w:val="both"/>
        <w:rPr>
          <w:b/>
        </w:rPr>
      </w:pPr>
      <w:r>
        <w:rPr>
          <w:b/>
        </w:rPr>
        <w:t>Informacja dotycząca przetwarzania danych osobowych uczestnika konkursu rodziców.</w:t>
      </w:r>
    </w:p>
    <w:p w14:paraId="1CA67B05" w14:textId="77777777" w:rsidR="001B1D64" w:rsidRDefault="00B14F6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 przystępujący do konkursu muszą posiadać pisemną zgodę rodziców/prawnych opiekunów na udział w konkursie oraz akceptację zapisów regulaminu konkursu</w:t>
      </w:r>
      <w:r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9CA1E9F" w14:textId="77777777" w:rsidR="001B1D64" w:rsidRDefault="00B14F6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Przystąpienie do konkursu jest jednoznaczne z wyrażeniem zgody na przetwarzanie danych osobowych uczestników na potrzeby organizacji konkursu „Kronika sensacji- śladami Armii Andersa – krótki filmik.” ” w tym, publikowanie wyników na stronie internetowej Szkoły Podstawowej nr 341, podczas wystawy na terenie szkoły  oraz na  uroczystości rozdania nagród. </w:t>
      </w:r>
    </w:p>
    <w:p w14:paraId="1A058F42" w14:textId="77777777" w:rsidR="001B1D64" w:rsidRDefault="00B14F6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Uczestnik ma prawo dostępu do treści swoich danych, do ich poprawiania oraz do żądania zaprzestania przetwarzania swoich danych. Żądanie zaprzestania przetwarzania swoich danych jest jednoznaczne z rezygnacją z udziału  w konkursie.</w:t>
      </w:r>
    </w:p>
    <w:p w14:paraId="6255941E" w14:textId="77777777" w:rsidR="001B1D64" w:rsidRDefault="00B14F6E">
      <w:pPr>
        <w:pStyle w:val="Bezodstpw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Podanie danych osobowych jest dobrowolne, ale niezbędne do udziału dziecka </w:t>
      </w:r>
      <w:r>
        <w:rPr>
          <w:rFonts w:ascii="Times New Roman" w:hAnsi="Times New Roman" w:cs="Times New Roman"/>
          <w:szCs w:val="24"/>
        </w:rPr>
        <w:br/>
        <w:t xml:space="preserve">w konkursie. </w:t>
      </w:r>
    </w:p>
    <w:p w14:paraId="08202522" w14:textId="77777777" w:rsidR="001B1D64" w:rsidRDefault="00B14F6E">
      <w:pPr>
        <w:pStyle w:val="Bezodstpw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Szkoła Podstawowa nr 341 jest administratorem danych osobowych uczestników konkursu i ich opiekunów. Dane te przetwarzane są w zakresie niezbędnym do udziału w konkursach.</w:t>
      </w:r>
    </w:p>
    <w:p w14:paraId="543D41D9" w14:textId="77777777" w:rsidR="001B1D64" w:rsidRDefault="00B14F6E">
      <w:pPr>
        <w:pStyle w:val="Akapitzlist"/>
        <w:numPr>
          <w:ilvl w:val="0"/>
          <w:numId w:val="7"/>
        </w:numPr>
        <w:spacing w:afterAutospacing="1" w:line="276" w:lineRule="auto"/>
        <w:jc w:val="both"/>
      </w:pPr>
      <w:r>
        <w:t xml:space="preserve">Autorzy udzielają zgody organizatorowi na wielokrotne, nieodpłatne, w całości lub </w:t>
      </w:r>
      <w:r>
        <w:br/>
        <w:t xml:space="preserve">w części, wykorzystanie przysłanych prac w różnych  publikacjach. </w:t>
      </w:r>
    </w:p>
    <w:p w14:paraId="4D13FA06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67CC834C" w14:textId="77777777" w:rsidR="001B1D64" w:rsidRDefault="001B1D64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</w:p>
    <w:p w14:paraId="2BD5D8A5" w14:textId="77777777" w:rsidR="001B1D64" w:rsidRDefault="00B14F6E">
      <w:pPr>
        <w:tabs>
          <w:tab w:val="left" w:pos="4605"/>
        </w:tabs>
        <w:spacing w:beforeAutospacing="1" w:afterAutospacing="1" w:line="276" w:lineRule="auto"/>
        <w:jc w:val="both"/>
        <w:rPr>
          <w:b/>
        </w:rPr>
      </w:pPr>
      <w:r>
        <w:rPr>
          <w:b/>
        </w:rPr>
        <w:lastRenderedPageBreak/>
        <w:t>Załącznik nr 1</w:t>
      </w:r>
    </w:p>
    <w:p w14:paraId="45E50A35" w14:textId="77777777" w:rsidR="001B1D64" w:rsidRDefault="00B14F6E">
      <w:pPr>
        <w:spacing w:line="276" w:lineRule="auto"/>
        <w:jc w:val="both"/>
        <w:rPr>
          <w:b/>
        </w:rPr>
      </w:pPr>
      <w:r>
        <w:rPr>
          <w:b/>
        </w:rPr>
        <w:t>ZGODA RODZICÓW/ PRAWNYCH OPIEKUNÓW DZIECKA</w:t>
      </w:r>
    </w:p>
    <w:p w14:paraId="7EC56C0A" w14:textId="77777777" w:rsidR="001B1D64" w:rsidRDefault="001B1D64">
      <w:pPr>
        <w:spacing w:after="120" w:line="276" w:lineRule="auto"/>
        <w:jc w:val="both"/>
      </w:pPr>
    </w:p>
    <w:p w14:paraId="76CEC533" w14:textId="77777777" w:rsidR="001B1D64" w:rsidRDefault="00B14F6E">
      <w:pPr>
        <w:spacing w:after="120" w:line="276" w:lineRule="auto"/>
        <w:jc w:val="both"/>
      </w:pPr>
      <w:r>
        <w:t>……………………………..</w:t>
      </w:r>
    </w:p>
    <w:p w14:paraId="7570223F" w14:textId="77777777" w:rsidR="001B1D64" w:rsidRDefault="00B14F6E">
      <w:pPr>
        <w:spacing w:after="120" w:line="276" w:lineRule="auto"/>
        <w:jc w:val="both"/>
      </w:pPr>
      <w:r>
        <w:t>Imię i nazwisko dziecka, klasa</w:t>
      </w:r>
    </w:p>
    <w:p w14:paraId="69DEBA4E" w14:textId="77777777" w:rsidR="001B1D64" w:rsidRDefault="00B14F6E">
      <w:pPr>
        <w:spacing w:after="120" w:line="276" w:lineRule="auto"/>
        <w:jc w:val="both"/>
      </w:pPr>
      <w:r>
        <w:t>……………………………..</w:t>
      </w:r>
    </w:p>
    <w:p w14:paraId="209E2013" w14:textId="77777777" w:rsidR="001B1D64" w:rsidRDefault="00B14F6E">
      <w:pPr>
        <w:spacing w:after="120" w:line="276" w:lineRule="auto"/>
        <w:jc w:val="both"/>
      </w:pPr>
      <w:r>
        <w:t xml:space="preserve">Nazwa i adres szkoły </w:t>
      </w:r>
    </w:p>
    <w:p w14:paraId="6D41354B" w14:textId="77777777" w:rsidR="001B1D64" w:rsidRDefault="00B14F6E">
      <w:pPr>
        <w:spacing w:after="120" w:line="276" w:lineRule="auto"/>
        <w:jc w:val="both"/>
      </w:pPr>
      <w:r>
        <w:t>……………………………..</w:t>
      </w:r>
    </w:p>
    <w:p w14:paraId="79A66784" w14:textId="77777777" w:rsidR="001B1D64" w:rsidRDefault="00B14F6E">
      <w:pPr>
        <w:spacing w:after="120" w:line="276" w:lineRule="auto"/>
        <w:jc w:val="both"/>
      </w:pPr>
      <w:r>
        <w:t>Telefon kontaktowy</w:t>
      </w:r>
    </w:p>
    <w:p w14:paraId="7FDE3B18" w14:textId="77777777" w:rsidR="001B1D64" w:rsidRDefault="00B14F6E">
      <w:pPr>
        <w:spacing w:after="120" w:line="276" w:lineRule="auto"/>
        <w:jc w:val="both"/>
      </w:pPr>
      <w:r>
        <w:t>…………………………….…………………..</w:t>
      </w:r>
    </w:p>
    <w:p w14:paraId="0B8E0993" w14:textId="77777777" w:rsidR="001B1D64" w:rsidRDefault="00B14F6E">
      <w:pPr>
        <w:spacing w:after="120" w:line="276" w:lineRule="auto"/>
        <w:jc w:val="both"/>
      </w:pPr>
      <w:r>
        <w:t>Imię i nazwisko nauczyciela/opiekuna konkursu</w:t>
      </w:r>
    </w:p>
    <w:p w14:paraId="6311F7A2" w14:textId="77777777" w:rsidR="001B1D64" w:rsidRDefault="00B14F6E">
      <w:pPr>
        <w:spacing w:after="120" w:line="276" w:lineRule="auto"/>
        <w:jc w:val="center"/>
      </w:pPr>
      <w:r>
        <w:rPr>
          <w:b/>
        </w:rPr>
        <w:t>OŚWIADCZENIE</w:t>
      </w:r>
    </w:p>
    <w:p w14:paraId="4355FAA3" w14:textId="77777777" w:rsidR="001B1D64" w:rsidRDefault="00B14F6E">
      <w:pPr>
        <w:pStyle w:val="NormalnyWeb"/>
        <w:jc w:val="both"/>
        <w:rPr>
          <w:i/>
        </w:rPr>
      </w:pPr>
      <w:r>
        <w:t xml:space="preserve">Oświadczam, że wyrażam zgodę na udział mojej córki/mojego syna w konkursie z cyklu </w:t>
      </w:r>
      <w:r>
        <w:rPr>
          <w:i/>
          <w:iCs/>
          <w:color w:val="000000"/>
        </w:rPr>
        <w:t xml:space="preserve">„Bo wolność krzyżami się mierzy” Z ziemi nieludzkiej do włoskiej. Żołnierzom Armii Andersa </w:t>
      </w:r>
      <w:r>
        <w:rPr>
          <w:i/>
          <w:iCs/>
          <w:color w:val="000000"/>
        </w:rPr>
        <w:br/>
        <w:t>w 80. rocznicę jej powstania.</w:t>
      </w:r>
      <w:r>
        <w:rPr>
          <w:color w:val="000000"/>
        </w:rPr>
        <w:t xml:space="preserve"> </w:t>
      </w:r>
      <w:r>
        <w:t xml:space="preserve">organizowanym przez Szkołę Podstawową nr 341 </w:t>
      </w:r>
      <w:r>
        <w:br/>
        <w:t xml:space="preserve">w Warszawie. Znam i akceptuję zapisy </w:t>
      </w:r>
      <w:r>
        <w:rPr>
          <w:i/>
        </w:rPr>
        <w:t xml:space="preserve">Regulaminu konkursu. </w:t>
      </w:r>
    </w:p>
    <w:p w14:paraId="547D118F" w14:textId="77777777" w:rsidR="001B1D64" w:rsidRDefault="00B14F6E">
      <w:pPr>
        <w:spacing w:after="120" w:line="276" w:lineRule="auto"/>
        <w:jc w:val="both"/>
      </w:pPr>
      <w:r>
        <w:t xml:space="preserve">W związku z powyższym wyrażam zgodę na publikowanie na stronach internetowych,  Szkoły Podstawowej nr 341 pracy mojego dziecka,  danych osobowych oraz wyników uzyskanych przez moją córkę/mojego syna  w konkursie oraz na publikowanie pracy mojego dziecka, danych osobowych mojej córki/syna na zorganizowanej w szkole wystawie i podczas uroczystości wręczenia nagród. </w:t>
      </w:r>
    </w:p>
    <w:p w14:paraId="5D178CB0" w14:textId="77777777" w:rsidR="001B1D64" w:rsidRDefault="00B14F6E">
      <w:pPr>
        <w:spacing w:after="120" w:line="276" w:lineRule="auto"/>
        <w:jc w:val="both"/>
      </w:pPr>
      <w:r>
        <w:t xml:space="preserve">Ponadto potwierdzam, że zapoznałem się z informacją dotyczącą przetwarzania przez Szkołę Podstawową nr 341 w Warszawie danych osobowych mojego dziecka oraz moich w związku </w:t>
      </w:r>
      <w:r>
        <w:br/>
        <w:t>z jego udziałem w konkursie – zgodnie z art. 13 RODO.</w:t>
      </w:r>
    </w:p>
    <w:p w14:paraId="6B7D31CC" w14:textId="77777777" w:rsidR="001B1D64" w:rsidRDefault="001B1D64">
      <w:pPr>
        <w:spacing w:after="120" w:line="276" w:lineRule="auto"/>
        <w:jc w:val="both"/>
      </w:pPr>
    </w:p>
    <w:p w14:paraId="3CEC5499" w14:textId="77777777" w:rsidR="001B1D64" w:rsidRDefault="00B14F6E">
      <w:pPr>
        <w:spacing w:after="120" w:line="276" w:lineRule="auto"/>
        <w:jc w:val="center"/>
      </w:pPr>
      <w:r>
        <w:t>…………………………………………………………………………………….</w:t>
      </w:r>
    </w:p>
    <w:p w14:paraId="5176443A" w14:textId="77777777" w:rsidR="001B1D64" w:rsidRDefault="00B14F6E">
      <w:pPr>
        <w:spacing w:after="120" w:line="276" w:lineRule="auto"/>
        <w:jc w:val="center"/>
      </w:pPr>
      <w:r>
        <w:t>nazwa konkursu</w:t>
      </w:r>
    </w:p>
    <w:p w14:paraId="41244C52" w14:textId="77777777" w:rsidR="001B1D64" w:rsidRDefault="00B14F6E">
      <w:pPr>
        <w:spacing w:after="120" w:line="276" w:lineRule="auto"/>
        <w:jc w:val="center"/>
      </w:pPr>
      <w:r>
        <w:t>…………………………………………………………………………………….</w:t>
      </w:r>
    </w:p>
    <w:p w14:paraId="2890CB2B" w14:textId="77777777" w:rsidR="001B1D64" w:rsidRDefault="00B14F6E">
      <w:pPr>
        <w:spacing w:after="120" w:line="276" w:lineRule="auto"/>
        <w:jc w:val="center"/>
      </w:pPr>
      <w:r>
        <w:t>Tytuł pracy/ miejsce wykonania</w:t>
      </w:r>
    </w:p>
    <w:p w14:paraId="55CF013E" w14:textId="77777777" w:rsidR="001B1D64" w:rsidRDefault="001B1D64">
      <w:pPr>
        <w:spacing w:line="276" w:lineRule="auto"/>
        <w:ind w:firstLine="708"/>
        <w:jc w:val="both"/>
      </w:pPr>
    </w:p>
    <w:p w14:paraId="016F9273" w14:textId="77777777" w:rsidR="001B1D64" w:rsidRDefault="00B14F6E">
      <w:pPr>
        <w:spacing w:line="276" w:lineRule="auto"/>
        <w:jc w:val="both"/>
      </w:pPr>
      <w:r>
        <w:t>……….…………………...</w:t>
      </w:r>
      <w:r>
        <w:tab/>
      </w:r>
      <w:r>
        <w:tab/>
        <w:t xml:space="preserve">                        ……..……………………………………..</w:t>
      </w:r>
    </w:p>
    <w:p w14:paraId="305200F9" w14:textId="77777777" w:rsidR="001B1D64" w:rsidRDefault="00B14F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(miejscowość, data)</w:t>
      </w:r>
      <w:r>
        <w:rPr>
          <w:sz w:val="22"/>
          <w:szCs w:val="22"/>
        </w:rPr>
        <w:tab/>
        <w:t xml:space="preserve">               (czytelnie imię i nazwisko rodzica/-ów/ prawnego/-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opiekuna/-ów)</w:t>
      </w:r>
    </w:p>
    <w:p w14:paraId="54FC16F7" w14:textId="77777777" w:rsidR="001B1D64" w:rsidRDefault="001B1D64">
      <w:pPr>
        <w:spacing w:line="276" w:lineRule="auto"/>
        <w:jc w:val="both"/>
      </w:pPr>
    </w:p>
    <w:p w14:paraId="6609E426" w14:textId="77777777" w:rsidR="001B1D64" w:rsidRDefault="001B1D64">
      <w:pPr>
        <w:spacing w:line="276" w:lineRule="auto"/>
        <w:jc w:val="both"/>
      </w:pPr>
    </w:p>
    <w:p w14:paraId="248262DE" w14:textId="77777777" w:rsidR="001B1D64" w:rsidRDefault="00B14F6E">
      <w:pPr>
        <w:spacing w:line="276" w:lineRule="auto"/>
        <w:jc w:val="both"/>
      </w:pPr>
      <w:r>
        <w:rPr>
          <w:u w:val="single"/>
        </w:rPr>
        <w:t xml:space="preserve">Podstawa prawna: </w:t>
      </w:r>
      <w:r>
        <w:t>Ogólne rozporządzenie o ochronie danych osobowych z dnia 27 kwietnia 2016 r. (RODO)</w:t>
      </w:r>
    </w:p>
    <w:sectPr w:rsidR="001B1D64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996"/>
    <w:multiLevelType w:val="multilevel"/>
    <w:tmpl w:val="8D440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DF2"/>
    <w:multiLevelType w:val="multilevel"/>
    <w:tmpl w:val="39BE9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NewRomanPSM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B60E1"/>
    <w:multiLevelType w:val="multilevel"/>
    <w:tmpl w:val="EA685A62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7861"/>
    <w:multiLevelType w:val="multilevel"/>
    <w:tmpl w:val="D5DE24AA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Arial"/>
        <w:b/>
        <w:sz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D4C6F1B"/>
    <w:multiLevelType w:val="multilevel"/>
    <w:tmpl w:val="6A187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41130A"/>
    <w:multiLevelType w:val="multilevel"/>
    <w:tmpl w:val="3A3EE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1F9E"/>
    <w:multiLevelType w:val="multilevel"/>
    <w:tmpl w:val="5ACCA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AD6041"/>
    <w:multiLevelType w:val="multilevel"/>
    <w:tmpl w:val="AD68D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NewRomanPSM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64"/>
    <w:rsid w:val="001B1D64"/>
    <w:rsid w:val="00B14F6E"/>
    <w:rsid w:val="00C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7A8C"/>
  <w15:docId w15:val="{DCFEB85E-0CEC-45BD-8441-965AF03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4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E138C2"/>
    <w:rPr>
      <w:color w:val="0563C1" w:themeColor="hyperlink"/>
      <w:u w:val="single"/>
    </w:rPr>
  </w:style>
  <w:style w:type="character" w:customStyle="1" w:styleId="p12dblue">
    <w:name w:val="p12_dblue"/>
    <w:basedOn w:val="Domylnaczcionkaakapitu"/>
    <w:qFormat/>
    <w:rsid w:val="00E138C2"/>
  </w:style>
  <w:style w:type="character" w:customStyle="1" w:styleId="Nagwek1Znak">
    <w:name w:val="Nagłówek 1 Znak"/>
    <w:basedOn w:val="Domylnaczcionkaakapitu"/>
    <w:link w:val="Nagwek1"/>
    <w:uiPriority w:val="9"/>
    <w:qFormat/>
    <w:rsid w:val="00874C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ListLabel1">
    <w:name w:val="ListLabel 1"/>
    <w:qFormat/>
    <w:rPr>
      <w:rFonts w:ascii="Times New Roman" w:hAnsi="Times New Roman" w:cs="TimesNewRomanPSMT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 w:cs="Arial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sz w:val="24"/>
    </w:rPr>
  </w:style>
  <w:style w:type="character" w:customStyle="1" w:styleId="ListLabel8">
    <w:name w:val="ListLabel 8"/>
    <w:qFormat/>
    <w:rPr>
      <w:rFonts w:cs="TimesNewRomanPSMT"/>
      <w:b w:val="0"/>
      <w:sz w:val="24"/>
    </w:rPr>
  </w:style>
  <w:style w:type="character" w:customStyle="1" w:styleId="ListLabel9">
    <w:name w:val="ListLabel 9"/>
    <w:qFormat/>
    <w:rPr>
      <w:rFonts w:ascii="Times New Roman" w:hAnsi="Times New Roman" w:cs="TimesNewRomanPSMT"/>
      <w:b/>
      <w:sz w:val="24"/>
    </w:rPr>
  </w:style>
  <w:style w:type="character" w:customStyle="1" w:styleId="ListLabel10">
    <w:name w:val="ListLabel 10"/>
    <w:qFormat/>
    <w:rPr>
      <w:rFonts w:cs="Arial"/>
      <w:b w:val="0"/>
    </w:rPr>
  </w:style>
  <w:style w:type="character" w:customStyle="1" w:styleId="ListLabel11">
    <w:name w:val="ListLabel 11"/>
    <w:qFormat/>
    <w:rPr>
      <w:rFonts w:ascii="Times New Roman" w:hAnsi="Times New Roman" w:cs="Arial"/>
      <w:b/>
      <w:sz w:val="24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0976D6"/>
    <w:pPr>
      <w:spacing w:before="100" w:after="100"/>
    </w:pPr>
  </w:style>
  <w:style w:type="paragraph" w:styleId="Bezodstpw">
    <w:name w:val="No Spacing"/>
    <w:uiPriority w:val="1"/>
    <w:qFormat/>
    <w:rsid w:val="000976D6"/>
    <w:rPr>
      <w:sz w:val="24"/>
    </w:rPr>
  </w:style>
  <w:style w:type="paragraph" w:styleId="Akapitzlist">
    <w:name w:val="List Paragraph"/>
    <w:basedOn w:val="Normalny"/>
    <w:uiPriority w:val="34"/>
    <w:qFormat/>
    <w:rsid w:val="0009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sp341@gmail.com" TargetMode="External"/><Relationship Id="rId5" Type="http://schemas.openxmlformats.org/officeDocument/2006/relationships/hyperlink" Target="mailto:konkurs.sp3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1431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Kosiór</dc:creator>
  <dc:description/>
  <cp:lastModifiedBy>Janina Kłusek (udostępniona)</cp:lastModifiedBy>
  <cp:revision>30</cp:revision>
  <cp:lastPrinted>2021-02-23T09:39:00Z</cp:lastPrinted>
  <dcterms:created xsi:type="dcterms:W3CDTF">2021-02-17T09:24:00Z</dcterms:created>
  <dcterms:modified xsi:type="dcterms:W3CDTF">2021-02-23T09:39:00Z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