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61" w:rsidRPr="005F3061" w:rsidRDefault="005F3061" w:rsidP="005F3061">
      <w:pPr>
        <w:shd w:val="clear" w:color="auto" w:fill="FFFFFF"/>
        <w:spacing w:before="120" w:line="240" w:lineRule="auto"/>
        <w:outlineLvl w:val="1"/>
        <w:rPr>
          <w:rFonts w:ascii="Arial" w:eastAsia="Times New Roman" w:hAnsi="Arial" w:cs="Arial"/>
          <w:b/>
          <w:bCs/>
          <w:color w:val="333333"/>
          <w:sz w:val="36"/>
          <w:szCs w:val="36"/>
          <w:lang w:eastAsia="pl-PL"/>
        </w:rPr>
      </w:pPr>
      <w:r w:rsidRPr="005F3061">
        <w:rPr>
          <w:rFonts w:ascii="Arial" w:eastAsia="Times New Roman" w:hAnsi="Arial" w:cs="Arial"/>
          <w:b/>
          <w:bCs/>
          <w:color w:val="333333"/>
          <w:sz w:val="36"/>
          <w:szCs w:val="36"/>
          <w:lang w:eastAsia="pl-PL"/>
        </w:rPr>
        <w:t>Regulamin spacerów i wycieczek</w:t>
      </w:r>
    </w:p>
    <w:p w:rsidR="004D3562" w:rsidRDefault="005F3061" w:rsidP="00443EB1">
      <w:pPr>
        <w:shd w:val="clear" w:color="auto" w:fill="FFFFFF"/>
        <w:spacing w:after="0" w:line="240" w:lineRule="auto"/>
        <w:rPr>
          <w:rFonts w:ascii="Arial" w:eastAsia="Times New Roman" w:hAnsi="Arial" w:cs="Arial"/>
          <w:b/>
          <w:color w:val="333333"/>
          <w:sz w:val="24"/>
          <w:szCs w:val="24"/>
          <w:lang w:eastAsia="pl-PL"/>
        </w:rPr>
      </w:pPr>
      <w:r w:rsidRPr="004D3562">
        <w:rPr>
          <w:rFonts w:ascii="Arial" w:eastAsia="Times New Roman" w:hAnsi="Arial" w:cs="Arial"/>
          <w:b/>
          <w:color w:val="333333"/>
          <w:sz w:val="24"/>
          <w:szCs w:val="24"/>
          <w:lang w:eastAsia="pl-PL"/>
        </w:rPr>
        <w:t>REGULAMIN SPACERÓW I WYCIECZEK OBOWIĄZUJĄCY W ODDZIAŁACH PRZEDSZKOLNYCH PRZY SZKOLE PODSTAWOWEJ NR 204 IM. 19 PUŁKU UŁANÓW WOŁYŃSKICH W WARSZAWIE</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br/>
        <w:t>Podstawa prawna:</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1. Rozporządzenie Ministra Edukacji Narodowej i Sportu z 31 grudnia 2002 r. w sprawie bezpieczeństwa i higieny w publicznych i niepublicznych szkołach i placówkach (</w:t>
      </w:r>
      <w:proofErr w:type="spellStart"/>
      <w:r w:rsidRPr="005F3061">
        <w:rPr>
          <w:rFonts w:ascii="Arial" w:eastAsia="Times New Roman" w:hAnsi="Arial" w:cs="Arial"/>
          <w:color w:val="333333"/>
          <w:sz w:val="24"/>
          <w:szCs w:val="24"/>
          <w:lang w:eastAsia="pl-PL"/>
        </w:rPr>
        <w:t>Dz.U</w:t>
      </w:r>
      <w:proofErr w:type="spellEnd"/>
      <w:r w:rsidRPr="005F3061">
        <w:rPr>
          <w:rFonts w:ascii="Arial" w:eastAsia="Times New Roman" w:hAnsi="Arial" w:cs="Arial"/>
          <w:color w:val="333333"/>
          <w:sz w:val="24"/>
          <w:szCs w:val="24"/>
          <w:lang w:eastAsia="pl-PL"/>
        </w:rPr>
        <w:t>. z 2003 r. nr 6, poz.69) 2. Rozporządzenie Ministra Edukacji Narodowej z 30 marca 2016r. w sprawie wypoczynku dla dzieci i młodzieży (</w:t>
      </w:r>
      <w:proofErr w:type="spellStart"/>
      <w:r w:rsidRPr="005F3061">
        <w:rPr>
          <w:rFonts w:ascii="Arial" w:eastAsia="Times New Roman" w:hAnsi="Arial" w:cs="Arial"/>
          <w:color w:val="333333"/>
          <w:sz w:val="24"/>
          <w:szCs w:val="24"/>
          <w:lang w:eastAsia="pl-PL"/>
        </w:rPr>
        <w:t>Dz.U</w:t>
      </w:r>
      <w:proofErr w:type="spellEnd"/>
      <w:r w:rsidRPr="005F3061">
        <w:rPr>
          <w:rFonts w:ascii="Arial" w:eastAsia="Times New Roman" w:hAnsi="Arial" w:cs="Arial"/>
          <w:color w:val="333333"/>
          <w:sz w:val="24"/>
          <w:szCs w:val="24"/>
          <w:lang w:eastAsia="pl-PL"/>
        </w:rPr>
        <w:t>. z 2016,poz.452). 3. Rozporządzenie Ministra Edukacji Narodowej z 25 maja 2018 r. w sprawie warunków i sposobu organizowania przez publiczne przedszkola, szkoły i placówki krajoznawstwa i turystyki (</w:t>
      </w:r>
      <w:proofErr w:type="spellStart"/>
      <w:r w:rsidRPr="005F3061">
        <w:rPr>
          <w:rFonts w:ascii="Arial" w:eastAsia="Times New Roman" w:hAnsi="Arial" w:cs="Arial"/>
          <w:color w:val="333333"/>
          <w:sz w:val="24"/>
          <w:szCs w:val="24"/>
          <w:lang w:eastAsia="pl-PL"/>
        </w:rPr>
        <w:t>Dz.U</w:t>
      </w:r>
      <w:proofErr w:type="spellEnd"/>
      <w:r w:rsidRPr="005F3061">
        <w:rPr>
          <w:rFonts w:ascii="Arial" w:eastAsia="Times New Roman" w:hAnsi="Arial" w:cs="Arial"/>
          <w:color w:val="333333"/>
          <w:sz w:val="24"/>
          <w:szCs w:val="24"/>
          <w:lang w:eastAsia="pl-PL"/>
        </w:rPr>
        <w:t>. z 2018 r. poz. 1055).</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Pr="004D3562">
        <w:rPr>
          <w:rFonts w:ascii="Arial" w:eastAsia="Times New Roman" w:hAnsi="Arial" w:cs="Arial"/>
          <w:b/>
          <w:color w:val="333333"/>
          <w:sz w:val="24"/>
          <w:szCs w:val="24"/>
          <w:lang w:eastAsia="pl-PL"/>
        </w:rPr>
        <w:t>§ 1 ZASADY OGÓLNE</w:t>
      </w:r>
      <w:r w:rsidRPr="004D3562">
        <w:rPr>
          <w:rFonts w:ascii="Arial" w:eastAsia="Times New Roman" w:hAnsi="Arial" w:cs="Arial"/>
          <w:b/>
          <w:color w:val="333333"/>
          <w:sz w:val="24"/>
          <w:szCs w:val="24"/>
          <w:lang w:eastAsia="pl-PL"/>
        </w:rPr>
        <w:br/>
      </w:r>
      <w:r w:rsidRPr="005F3061">
        <w:rPr>
          <w:rFonts w:ascii="Arial" w:eastAsia="Times New Roman" w:hAnsi="Arial" w:cs="Arial"/>
          <w:color w:val="333333"/>
          <w:sz w:val="24"/>
          <w:szCs w:val="24"/>
          <w:lang w:eastAsia="pl-PL"/>
        </w:rPr>
        <w:br/>
        <w:t xml:space="preserve">1.Organizatorem spacerów i wycieczek </w:t>
      </w:r>
      <w:r>
        <w:rPr>
          <w:rFonts w:ascii="Arial" w:eastAsia="Times New Roman" w:hAnsi="Arial" w:cs="Arial"/>
          <w:color w:val="333333"/>
          <w:sz w:val="24"/>
          <w:szCs w:val="24"/>
          <w:lang w:eastAsia="pl-PL"/>
        </w:rPr>
        <w:t>jest Szkoła Podstawowa nr 204 im</w:t>
      </w:r>
      <w:r w:rsidR="00443EB1">
        <w:rPr>
          <w:rFonts w:ascii="Arial" w:eastAsia="Times New Roman" w:hAnsi="Arial" w:cs="Arial"/>
          <w:color w:val="333333"/>
          <w:sz w:val="24"/>
          <w:szCs w:val="24"/>
          <w:lang w:eastAsia="pl-PL"/>
        </w:rPr>
        <w:t>. 19Ułanów Wołyńskich w</w:t>
      </w:r>
      <w:r>
        <w:rPr>
          <w:rFonts w:ascii="Arial" w:eastAsia="Times New Roman" w:hAnsi="Arial" w:cs="Arial"/>
          <w:color w:val="333333"/>
          <w:sz w:val="24"/>
          <w:szCs w:val="24"/>
          <w:lang w:eastAsia="pl-PL"/>
        </w:rPr>
        <w:t xml:space="preserve"> Warszawie</w:t>
      </w:r>
      <w:r w:rsidRPr="005F3061">
        <w:rPr>
          <w:rFonts w:ascii="Arial" w:eastAsia="Times New Roman" w:hAnsi="Arial" w:cs="Arial"/>
          <w:color w:val="333333"/>
          <w:sz w:val="24"/>
          <w:szCs w:val="24"/>
          <w:lang w:eastAsia="pl-PL"/>
        </w:rPr>
        <w:t xml:space="preserve"> przy współpracy z Radą Rodziców.</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2.W zorganizowaniu wycieczki Przedszkole może współdziałać ze stowarzyszeniami i innymi podmiotami, których przedmiotem działalności jest krajoznawstwo i turystyka</w:t>
      </w:r>
      <w:r w:rsidR="004D3562">
        <w:rPr>
          <w:rFonts w:ascii="Arial" w:eastAsia="Times New Roman" w:hAnsi="Arial" w:cs="Arial"/>
          <w:color w:val="333333"/>
          <w:sz w:val="24"/>
          <w:szCs w:val="24"/>
          <w:lang w:eastAsia="pl-PL"/>
        </w:rPr>
        <w:t>.</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 xml:space="preserve">3.O organizacji i programie wycieczki powinny decydować różnorakie kryteria, w tym: a) wiek uczestników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b) zainteresowania i potrzeby przedszkolaków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c) sprawność fizyczna i stan zdrowia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d) stopień przygotowania do wykonywania trudności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e) ewentualne potrzebne umiejętności specjalistyczne</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 xml:space="preserve">4. Formy wycieczek organizowanych przez Przedszkole: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a) </w:t>
      </w:r>
      <w:r w:rsidRPr="004D3562">
        <w:rPr>
          <w:rFonts w:ascii="Arial" w:eastAsia="Times New Roman" w:hAnsi="Arial" w:cs="Arial"/>
          <w:b/>
          <w:color w:val="333333"/>
          <w:sz w:val="24"/>
          <w:szCs w:val="24"/>
          <w:lang w:eastAsia="pl-PL"/>
        </w:rPr>
        <w:t>spacery</w:t>
      </w:r>
      <w:r w:rsidRPr="005F3061">
        <w:rPr>
          <w:rFonts w:ascii="Arial" w:eastAsia="Times New Roman" w:hAnsi="Arial" w:cs="Arial"/>
          <w:color w:val="333333"/>
          <w:sz w:val="24"/>
          <w:szCs w:val="24"/>
          <w:lang w:eastAsia="pl-PL"/>
        </w:rPr>
        <w:t xml:space="preserve"> – wyjście dzieci poza teren przedszkola w celu poznania najbliższej okolicy, np. parku, gdzie można uczyć dzieci nazw drzew, czy pobliskiego ruchliwego skrzyżowania, gdzie dzieci poznają zasady pieszego ruchu drogowego, Spacer nie powinien zakłócać normalnego rytmu dnia przedszkolaków.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b) </w:t>
      </w:r>
      <w:r w:rsidRPr="004D3562">
        <w:rPr>
          <w:rFonts w:ascii="Arial" w:eastAsia="Times New Roman" w:hAnsi="Arial" w:cs="Arial"/>
          <w:b/>
          <w:color w:val="333333"/>
          <w:sz w:val="24"/>
          <w:szCs w:val="24"/>
          <w:lang w:eastAsia="pl-PL"/>
        </w:rPr>
        <w:t>krótkie wycieczki</w:t>
      </w:r>
      <w:r w:rsidRPr="005F3061">
        <w:rPr>
          <w:rFonts w:ascii="Arial" w:eastAsia="Times New Roman" w:hAnsi="Arial" w:cs="Arial"/>
          <w:color w:val="333333"/>
          <w:sz w:val="24"/>
          <w:szCs w:val="24"/>
          <w:lang w:eastAsia="pl-PL"/>
        </w:rPr>
        <w:t xml:space="preserve"> – organizowane są do miejsc znajdujących się w sporej odległości od przedszkola. Dotarcie do celu powinno zajmować około 30 minut spacerem, można też podjechać komunikacją. Z góry wiadomo że wycieczka będzie trwała dłużej co spowoduje zakłócenie normalnego rytmu dnia – np. opuszczenie jednego posiłku (należy zorganizować dzieciom prowiant). Krótkie wycieczki to np. wyjście do kina czy na występy do teatru, poznanie przez dzieci interesujących obiektów, pomników, muzeów, ogrodów, lub obserwowanie ludzi przy pracy. </w:t>
      </w:r>
    </w:p>
    <w:p w:rsidR="004D3562"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c) </w:t>
      </w:r>
      <w:r w:rsidRPr="004D3562">
        <w:rPr>
          <w:rFonts w:ascii="Arial" w:eastAsia="Times New Roman" w:hAnsi="Arial" w:cs="Arial"/>
          <w:b/>
          <w:color w:val="333333"/>
          <w:sz w:val="24"/>
          <w:szCs w:val="24"/>
          <w:lang w:eastAsia="pl-PL"/>
        </w:rPr>
        <w:t>dłuższe wycieczki (autokarowe</w:t>
      </w:r>
      <w:r w:rsidRPr="005F3061">
        <w:rPr>
          <w:rFonts w:ascii="Arial" w:eastAsia="Times New Roman" w:hAnsi="Arial" w:cs="Arial"/>
          <w:color w:val="333333"/>
          <w:sz w:val="24"/>
          <w:szCs w:val="24"/>
          <w:lang w:eastAsia="pl-PL"/>
        </w:rPr>
        <w:t>) – mają charakter turystyczny. Pozwalają dzieciom na zetknięcie się z nowym dla nich środowiskiem przyrodniczym. Mozę to bym np. rejs statkiem, poznanie odległych regionów miasta bądź innej miejscowości ich kultury i zabytków</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p>
    <w:p w:rsidR="004D3562" w:rsidRDefault="004D3562" w:rsidP="00443EB1">
      <w:pPr>
        <w:shd w:val="clear" w:color="auto" w:fill="FFFFFF"/>
        <w:spacing w:after="0" w:line="240" w:lineRule="auto"/>
        <w:rPr>
          <w:rFonts w:ascii="Arial" w:eastAsia="Times New Roman" w:hAnsi="Arial" w:cs="Arial"/>
          <w:color w:val="333333"/>
          <w:sz w:val="24"/>
          <w:szCs w:val="24"/>
          <w:lang w:eastAsia="pl-PL"/>
        </w:rPr>
      </w:pPr>
    </w:p>
    <w:p w:rsidR="00DC76FC" w:rsidRDefault="00443EB1"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5</w:t>
      </w:r>
      <w:r w:rsidR="005F3061" w:rsidRPr="005F3061">
        <w:rPr>
          <w:rFonts w:ascii="Arial" w:eastAsia="Times New Roman" w:hAnsi="Arial" w:cs="Arial"/>
          <w:color w:val="333333"/>
          <w:sz w:val="24"/>
          <w:szCs w:val="24"/>
          <w:lang w:eastAsia="pl-PL"/>
        </w:rPr>
        <w:t xml:space="preserve">. Uczestnicy wycieczek to: </w:t>
      </w:r>
    </w:p>
    <w:p w:rsidR="00DC76FC"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a) dzieci wszystkich grup wiekowych, lub w zależności od charakteru</w:t>
      </w:r>
      <w:r w:rsidR="004D3562">
        <w:rPr>
          <w:rFonts w:ascii="Arial" w:eastAsia="Times New Roman" w:hAnsi="Arial" w:cs="Arial"/>
          <w:color w:val="333333"/>
          <w:sz w:val="24"/>
          <w:szCs w:val="24"/>
          <w:lang w:eastAsia="pl-PL"/>
        </w:rPr>
        <w:t xml:space="preserve"> </w:t>
      </w:r>
      <w:r w:rsidRPr="005F3061">
        <w:rPr>
          <w:rFonts w:ascii="Arial" w:eastAsia="Times New Roman" w:hAnsi="Arial" w:cs="Arial"/>
          <w:color w:val="333333"/>
          <w:sz w:val="24"/>
          <w:szCs w:val="24"/>
          <w:lang w:eastAsia="pl-PL"/>
        </w:rPr>
        <w:t xml:space="preserve">wycieczki lub spaceru tylko dzieci z grupy najstarszej </w:t>
      </w:r>
    </w:p>
    <w:p w:rsidR="00443EB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b) opiekunowie wg obowiązujących przepisów – w przypadku dzieci do 10 roku życia liczba dzieci pozostających pod opieką jednego wychowawcy nie może przekroczyć 15</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00443EB1">
        <w:rPr>
          <w:rFonts w:ascii="Arial" w:eastAsia="Times New Roman" w:hAnsi="Arial" w:cs="Arial"/>
          <w:color w:val="333333"/>
          <w:sz w:val="24"/>
          <w:szCs w:val="24"/>
          <w:lang w:eastAsia="pl-PL"/>
        </w:rPr>
        <w:t>6</w:t>
      </w:r>
      <w:r w:rsidRPr="005F3061">
        <w:rPr>
          <w:rFonts w:ascii="Arial" w:eastAsia="Times New Roman" w:hAnsi="Arial" w:cs="Arial"/>
          <w:color w:val="333333"/>
          <w:sz w:val="24"/>
          <w:szCs w:val="24"/>
          <w:lang w:eastAsia="pl-PL"/>
        </w:rPr>
        <w:t>. Koszt wycieczki lub spaceru pokrywa organizator, sponsor lub rodzice</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00443EB1">
        <w:rPr>
          <w:rFonts w:ascii="Arial" w:eastAsia="Times New Roman" w:hAnsi="Arial" w:cs="Arial"/>
          <w:color w:val="333333"/>
          <w:sz w:val="24"/>
          <w:szCs w:val="24"/>
          <w:lang w:eastAsia="pl-PL"/>
        </w:rPr>
        <w:t>7</w:t>
      </w:r>
      <w:r w:rsidRPr="005F3061">
        <w:rPr>
          <w:rFonts w:ascii="Arial" w:eastAsia="Times New Roman" w:hAnsi="Arial" w:cs="Arial"/>
          <w:color w:val="333333"/>
          <w:sz w:val="24"/>
          <w:szCs w:val="24"/>
          <w:lang w:eastAsia="pl-PL"/>
        </w:rPr>
        <w:t>. Wyżywienie podczas wycieczki zapewnia Przedszkole</w:t>
      </w:r>
    </w:p>
    <w:p w:rsidR="00443EB1" w:rsidRDefault="00443EB1" w:rsidP="00443EB1">
      <w:pPr>
        <w:shd w:val="clear" w:color="auto" w:fill="FFFFFF"/>
        <w:spacing w:after="0" w:line="240" w:lineRule="auto"/>
        <w:rPr>
          <w:rFonts w:ascii="Arial" w:eastAsia="Times New Roman" w:hAnsi="Arial" w:cs="Arial"/>
          <w:color w:val="333333"/>
          <w:sz w:val="24"/>
          <w:szCs w:val="24"/>
          <w:lang w:eastAsia="pl-PL"/>
        </w:rPr>
      </w:pPr>
    </w:p>
    <w:p w:rsidR="00DC76FC" w:rsidRDefault="00443EB1"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8. </w:t>
      </w:r>
      <w:r w:rsidRPr="005F3061">
        <w:rPr>
          <w:rFonts w:ascii="Arial" w:eastAsia="Times New Roman" w:hAnsi="Arial" w:cs="Arial"/>
          <w:color w:val="333333"/>
          <w:sz w:val="24"/>
          <w:szCs w:val="24"/>
          <w:lang w:eastAsia="pl-PL"/>
        </w:rPr>
        <w:t>Udział dzieci w wycieczkach krajoznawczo – turystycznych (dotyczy wycieczek całodziennych) wymaga zgody ich przedstawicieli ustawowych (rodzice, prawni opiekunowie)</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r>
      <w:r>
        <w:rPr>
          <w:rFonts w:ascii="Arial" w:eastAsia="Times New Roman" w:hAnsi="Arial" w:cs="Arial"/>
          <w:color w:val="333333"/>
          <w:sz w:val="24"/>
          <w:szCs w:val="24"/>
          <w:lang w:eastAsia="pl-PL"/>
        </w:rPr>
        <w:t>9</w:t>
      </w:r>
      <w:r w:rsidR="005F3061" w:rsidRPr="005F3061">
        <w:rPr>
          <w:rFonts w:ascii="Arial" w:eastAsia="Times New Roman" w:hAnsi="Arial" w:cs="Arial"/>
          <w:color w:val="333333"/>
          <w:sz w:val="24"/>
          <w:szCs w:val="24"/>
          <w:lang w:eastAsia="pl-PL"/>
        </w:rPr>
        <w:t>.</w:t>
      </w:r>
      <w:r w:rsidR="00DC76FC">
        <w:rPr>
          <w:rFonts w:ascii="Arial" w:eastAsia="Times New Roman" w:hAnsi="Arial" w:cs="Arial"/>
          <w:color w:val="333333"/>
          <w:sz w:val="24"/>
          <w:szCs w:val="24"/>
          <w:lang w:eastAsia="pl-PL"/>
        </w:rPr>
        <w:t xml:space="preserve"> Karta wycieczki zawiera:</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a) miejsce i termin  wycieczki/wyjścia</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b) cel wyjścia/wycieczki</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c) dane kierownika wycieczki (imię i nazwisko, numer kontaktowy)</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 liczba uczestników (w tym dzieci niepełnosprawnych)</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e) liczba opiekunów</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f) środek transportu</w:t>
      </w:r>
    </w:p>
    <w:p w:rsidR="00DC76FC" w:rsidRDefault="00DC76FC"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g) program wycieczki</w:t>
      </w:r>
      <w:r w:rsidR="00E97EE9">
        <w:rPr>
          <w:rFonts w:ascii="Arial" w:eastAsia="Times New Roman" w:hAnsi="Arial" w:cs="Arial"/>
          <w:color w:val="333333"/>
          <w:sz w:val="24"/>
          <w:szCs w:val="24"/>
          <w:lang w:eastAsia="pl-PL"/>
        </w:rPr>
        <w:t>/wyjścia (data i godzina wyjścia i powrotu, długość trasy w km, miejscowość docelowa i trasa powrotna, szczegółowy program wycieczki od wyjścia do powrotu, adres miejsca noclegowego i żywieniowego oraz przystanki i miejsca żywienia)</w:t>
      </w:r>
    </w:p>
    <w:p w:rsidR="00E97EE9" w:rsidRDefault="00E97EE9" w:rsidP="00443EB1">
      <w:pPr>
        <w:shd w:val="clear" w:color="auto" w:fill="FFFFFF"/>
        <w:spacing w:after="0" w:line="240" w:lineRule="auto"/>
        <w:rPr>
          <w:rFonts w:ascii="Arial" w:eastAsia="Times New Roman" w:hAnsi="Arial" w:cs="Arial"/>
          <w:color w:val="333333"/>
          <w:sz w:val="24"/>
          <w:szCs w:val="24"/>
          <w:lang w:eastAsia="pl-PL"/>
        </w:rPr>
      </w:pPr>
    </w:p>
    <w:p w:rsidR="00443EB1" w:rsidRDefault="00E97EE9"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10. Kartę wycieczki zatwierdza Dyrektor Przedszkola.</w:t>
      </w:r>
      <w:r w:rsidR="005F3061" w:rsidRPr="005F3061">
        <w:rPr>
          <w:rFonts w:ascii="Arial" w:eastAsia="Times New Roman" w:hAnsi="Arial" w:cs="Arial"/>
          <w:color w:val="333333"/>
          <w:sz w:val="24"/>
          <w:szCs w:val="24"/>
          <w:lang w:eastAsia="pl-PL"/>
        </w:rPr>
        <w:t xml:space="preserve"> Do karty wycieczki należy dołączyć listę uczestników oraz oświadczenie w sprawie ochrony zdrowia i życie, podpisaną pr</w:t>
      </w:r>
      <w:r w:rsidR="00443EB1">
        <w:rPr>
          <w:rFonts w:ascii="Arial" w:eastAsia="Times New Roman" w:hAnsi="Arial" w:cs="Arial"/>
          <w:color w:val="333333"/>
          <w:sz w:val="24"/>
          <w:szCs w:val="24"/>
          <w:lang w:eastAsia="pl-PL"/>
        </w:rPr>
        <w:t>zez każdego opiekuna wycieczki</w:t>
      </w:r>
      <w:r w:rsidR="00443EB1">
        <w:rPr>
          <w:rFonts w:ascii="Arial" w:eastAsia="Times New Roman" w:hAnsi="Arial" w:cs="Arial"/>
          <w:color w:val="333333"/>
          <w:sz w:val="24"/>
          <w:szCs w:val="24"/>
          <w:lang w:eastAsia="pl-PL"/>
        </w:rPr>
        <w:br/>
      </w:r>
    </w:p>
    <w:p w:rsidR="00E97EE9" w:rsidRDefault="00443EB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1</w:t>
      </w:r>
      <w:r w:rsidR="00E97EE9">
        <w:rPr>
          <w:rFonts w:ascii="Arial" w:eastAsia="Times New Roman" w:hAnsi="Arial" w:cs="Arial"/>
          <w:color w:val="333333"/>
          <w:sz w:val="24"/>
          <w:szCs w:val="24"/>
          <w:lang w:eastAsia="pl-PL"/>
        </w:rPr>
        <w:t>1</w:t>
      </w:r>
      <w:r w:rsidRPr="005F3061">
        <w:rPr>
          <w:rFonts w:ascii="Arial" w:eastAsia="Times New Roman" w:hAnsi="Arial" w:cs="Arial"/>
          <w:color w:val="333333"/>
          <w:sz w:val="24"/>
          <w:szCs w:val="24"/>
          <w:lang w:eastAsia="pl-PL"/>
        </w:rPr>
        <w:t>. Uczestnicy spacerów i wycieczek są ubezpieczeni od następstw nieszczęśliwych wypadków</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1</w:t>
      </w:r>
      <w:r w:rsidR="00E97EE9">
        <w:rPr>
          <w:rFonts w:ascii="Arial" w:eastAsia="Times New Roman" w:hAnsi="Arial" w:cs="Arial"/>
          <w:color w:val="333333"/>
          <w:sz w:val="24"/>
          <w:szCs w:val="24"/>
          <w:lang w:eastAsia="pl-PL"/>
        </w:rPr>
        <w:t>2</w:t>
      </w:r>
      <w:r w:rsidR="005F3061" w:rsidRPr="005F3061">
        <w:rPr>
          <w:rFonts w:ascii="Arial" w:eastAsia="Times New Roman" w:hAnsi="Arial" w:cs="Arial"/>
          <w:color w:val="333333"/>
          <w:sz w:val="24"/>
          <w:szCs w:val="24"/>
          <w:lang w:eastAsia="pl-PL"/>
        </w:rPr>
        <w:t>. Kierownikiem wycieczek jest każdorazowo wyznaczona przez dyrektora osoba, nauczyciel, który pełni nadzór nad orga</w:t>
      </w:r>
      <w:r w:rsidR="00E97EE9">
        <w:rPr>
          <w:rFonts w:ascii="Arial" w:eastAsia="Times New Roman" w:hAnsi="Arial" w:cs="Arial"/>
          <w:color w:val="333333"/>
          <w:sz w:val="24"/>
          <w:szCs w:val="24"/>
          <w:lang w:eastAsia="pl-PL"/>
        </w:rPr>
        <w:t>nizacją wycieczki lub spaceru.</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1</w:t>
      </w:r>
      <w:r w:rsidR="00E97EE9">
        <w:rPr>
          <w:rFonts w:ascii="Arial" w:eastAsia="Times New Roman" w:hAnsi="Arial" w:cs="Arial"/>
          <w:color w:val="333333"/>
          <w:sz w:val="24"/>
          <w:szCs w:val="24"/>
          <w:lang w:eastAsia="pl-PL"/>
        </w:rPr>
        <w:t>3</w:t>
      </w:r>
      <w:r w:rsidR="005F3061" w:rsidRPr="005F3061">
        <w:rPr>
          <w:rFonts w:ascii="Arial" w:eastAsia="Times New Roman" w:hAnsi="Arial" w:cs="Arial"/>
          <w:color w:val="333333"/>
          <w:sz w:val="24"/>
          <w:szCs w:val="24"/>
          <w:lang w:eastAsia="pl-PL"/>
        </w:rPr>
        <w:t xml:space="preserve">. Organizując spacery i wycieczki: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a) zapoznajemy dzieci z miejscem i celem </w:t>
      </w:r>
      <w:r w:rsidR="00E97EE9">
        <w:rPr>
          <w:rFonts w:ascii="Arial" w:eastAsia="Times New Roman" w:hAnsi="Arial" w:cs="Arial"/>
          <w:color w:val="333333"/>
          <w:sz w:val="24"/>
          <w:szCs w:val="24"/>
          <w:lang w:eastAsia="pl-PL"/>
        </w:rPr>
        <w:t xml:space="preserve">spaceru bądź wycieczki, aby ich </w:t>
      </w:r>
      <w:r w:rsidRPr="005F3061">
        <w:rPr>
          <w:rFonts w:ascii="Arial" w:eastAsia="Times New Roman" w:hAnsi="Arial" w:cs="Arial"/>
          <w:color w:val="333333"/>
          <w:sz w:val="24"/>
          <w:szCs w:val="24"/>
          <w:lang w:eastAsia="pl-PL"/>
        </w:rPr>
        <w:t xml:space="preserve">obserwacje i działania były świadome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b) nie dopuszczamy do nadmiernego zmęczenia fizycznego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c) przestrzegamy norm kulturalne</w:t>
      </w:r>
      <w:r w:rsidR="00E97EE9">
        <w:rPr>
          <w:rFonts w:ascii="Arial" w:eastAsia="Times New Roman" w:hAnsi="Arial" w:cs="Arial"/>
          <w:color w:val="333333"/>
          <w:sz w:val="24"/>
          <w:szCs w:val="24"/>
          <w:lang w:eastAsia="pl-PL"/>
        </w:rPr>
        <w:t xml:space="preserve">go zachowania się w stosunku do </w:t>
      </w:r>
      <w:r w:rsidRPr="005F3061">
        <w:rPr>
          <w:rFonts w:ascii="Arial" w:eastAsia="Times New Roman" w:hAnsi="Arial" w:cs="Arial"/>
          <w:color w:val="333333"/>
          <w:sz w:val="24"/>
          <w:szCs w:val="24"/>
          <w:lang w:eastAsia="pl-PL"/>
        </w:rPr>
        <w:t xml:space="preserve">współuczestników wycieczki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d) przestrzegamy wspólnie wypracowanych reguł zapewniających bezpieczeństwo, współdziałanie i przyjemny nastrój, które wpłyną na nasze doznania psychiczne i estetyczne.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e) dbamy o właściwy dobór</w:t>
      </w:r>
      <w:r w:rsidR="00443EB1">
        <w:rPr>
          <w:rFonts w:ascii="Arial" w:eastAsia="Times New Roman" w:hAnsi="Arial" w:cs="Arial"/>
          <w:color w:val="333333"/>
          <w:sz w:val="24"/>
          <w:szCs w:val="24"/>
          <w:lang w:eastAsia="pl-PL"/>
        </w:rPr>
        <w:t xml:space="preserve"> ubioru</w:t>
      </w:r>
      <w:r w:rsidRPr="005F3061">
        <w:rPr>
          <w:rFonts w:ascii="Arial" w:eastAsia="Times New Roman" w:hAnsi="Arial" w:cs="Arial"/>
          <w:color w:val="333333"/>
          <w:sz w:val="24"/>
          <w:szCs w:val="24"/>
          <w:lang w:eastAsia="pl-PL"/>
        </w:rPr>
        <w:t xml:space="preserve"> dzieci do warunków atmosferycznych </w:t>
      </w:r>
    </w:p>
    <w:p w:rsidR="00E97EE9"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f) zapewniamy pełne bezpieczeństwo, a w określonych sytuacjach dajemy dzieciom kontrolowane poczucie swobody </w:t>
      </w:r>
    </w:p>
    <w:p w:rsidR="004D3562"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lastRenderedPageBreak/>
        <w:t>g) zapewniamy właściwą organizację, tak aby osiągnąć zamierzone cele edukacyjne h) upowszechniamy różnorodne formy aktywnego wypoczynku</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1</w:t>
      </w:r>
      <w:r w:rsidR="00E97EE9">
        <w:rPr>
          <w:rFonts w:ascii="Arial" w:eastAsia="Times New Roman" w:hAnsi="Arial" w:cs="Arial"/>
          <w:color w:val="333333"/>
          <w:sz w:val="24"/>
          <w:szCs w:val="24"/>
          <w:lang w:eastAsia="pl-PL"/>
        </w:rPr>
        <w:t>4</w:t>
      </w:r>
      <w:r w:rsidRPr="005F3061">
        <w:rPr>
          <w:rFonts w:ascii="Arial" w:eastAsia="Times New Roman" w:hAnsi="Arial" w:cs="Arial"/>
          <w:color w:val="333333"/>
          <w:sz w:val="24"/>
          <w:szCs w:val="24"/>
          <w:lang w:eastAsia="pl-PL"/>
        </w:rPr>
        <w:t>. Niniejszy regulamin stosuje się do wszystkich form spacerów i wycieczek.</w:t>
      </w:r>
    </w:p>
    <w:p w:rsidR="001B409F" w:rsidRPr="004D3562" w:rsidRDefault="005F3061" w:rsidP="00443EB1">
      <w:pPr>
        <w:shd w:val="clear" w:color="auto" w:fill="FFFFFF"/>
        <w:spacing w:after="0" w:line="240" w:lineRule="auto"/>
        <w:rPr>
          <w:rFonts w:ascii="Arial" w:eastAsia="Times New Roman" w:hAnsi="Arial" w:cs="Arial"/>
          <w:b/>
          <w:color w:val="333333"/>
          <w:sz w:val="24"/>
          <w:szCs w:val="24"/>
          <w:lang w:eastAsia="pl-PL"/>
        </w:rPr>
      </w:pP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Pr="004D3562">
        <w:rPr>
          <w:rFonts w:ascii="Arial" w:eastAsia="Times New Roman" w:hAnsi="Arial" w:cs="Arial"/>
          <w:b/>
          <w:color w:val="333333"/>
          <w:sz w:val="24"/>
          <w:szCs w:val="24"/>
          <w:lang w:eastAsia="pl-PL"/>
        </w:rPr>
        <w:t xml:space="preserve">§ 2 ZADANIA </w:t>
      </w:r>
      <w:r w:rsidR="001B409F" w:rsidRPr="004D3562">
        <w:rPr>
          <w:rFonts w:ascii="Arial" w:eastAsia="Times New Roman" w:hAnsi="Arial" w:cs="Arial"/>
          <w:b/>
          <w:color w:val="333333"/>
          <w:sz w:val="24"/>
          <w:szCs w:val="24"/>
          <w:lang w:eastAsia="pl-PL"/>
        </w:rPr>
        <w:t>ORGANIZATORA WYCIECZKI/WYJŚCIA</w:t>
      </w:r>
    </w:p>
    <w:p w:rsidR="001B409F" w:rsidRPr="004D3562" w:rsidRDefault="001B409F" w:rsidP="00443EB1">
      <w:pPr>
        <w:shd w:val="clear" w:color="auto" w:fill="FFFFFF"/>
        <w:spacing w:after="0" w:line="240" w:lineRule="auto"/>
        <w:rPr>
          <w:rFonts w:ascii="Arial" w:eastAsia="Times New Roman" w:hAnsi="Arial" w:cs="Arial"/>
          <w:b/>
          <w:color w:val="333333"/>
          <w:sz w:val="24"/>
          <w:szCs w:val="24"/>
          <w:lang w:eastAsia="pl-PL"/>
        </w:rPr>
      </w:pP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.ZADANIADYREKTORA PRZEDSZKOLA</w:t>
      </w:r>
    </w:p>
    <w:p w:rsidR="001B409F"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br/>
        <w:t>1. Dyrektor czuwa nad prawidłową organizacją spaceru i wycieczki</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2. Wyznacza kierownika wycieczki spośród pracowników pedagogicznych przedszkola posiadających uprawnienia do kierowania wycieczkami szkolnymi</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 xml:space="preserve">3. </w:t>
      </w:r>
      <w:r w:rsidR="001B409F">
        <w:rPr>
          <w:rFonts w:ascii="Arial" w:eastAsia="Times New Roman" w:hAnsi="Arial" w:cs="Arial"/>
          <w:color w:val="333333"/>
          <w:sz w:val="24"/>
          <w:szCs w:val="24"/>
          <w:lang w:eastAsia="pl-PL"/>
        </w:rPr>
        <w:t>Gromadzi dokumentację wycieczki</w:t>
      </w: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a) karta wycieczki</w:t>
      </w: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b) lista uczestników</w:t>
      </w: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c) </w:t>
      </w:r>
      <w:r w:rsidR="005F3061" w:rsidRPr="005F3061">
        <w:rPr>
          <w:rFonts w:ascii="Arial" w:eastAsia="Times New Roman" w:hAnsi="Arial" w:cs="Arial"/>
          <w:color w:val="333333"/>
          <w:sz w:val="24"/>
          <w:szCs w:val="24"/>
          <w:lang w:eastAsia="pl-PL"/>
        </w:rPr>
        <w:t>oświadczenia opiekunów wycieczek)</w:t>
      </w:r>
      <w:r w:rsidR="005F3061" w:rsidRPr="005F3061">
        <w:rPr>
          <w:rFonts w:ascii="Arial" w:eastAsia="Times New Roman" w:hAnsi="Arial" w:cs="Arial"/>
          <w:color w:val="333333"/>
          <w:sz w:val="24"/>
          <w:szCs w:val="24"/>
          <w:lang w:eastAsia="pl-PL"/>
        </w:rPr>
        <w:br/>
      </w: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4. </w:t>
      </w:r>
      <w:r w:rsidRPr="005F3061">
        <w:rPr>
          <w:rFonts w:ascii="Arial" w:eastAsia="Times New Roman" w:hAnsi="Arial" w:cs="Arial"/>
          <w:color w:val="333333"/>
          <w:sz w:val="24"/>
          <w:szCs w:val="24"/>
          <w:lang w:eastAsia="pl-PL"/>
        </w:rPr>
        <w:t>Organizuje transport i wyżywienie</w:t>
      </w:r>
    </w:p>
    <w:p w:rsidR="001B409F"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br/>
      </w:r>
      <w:r w:rsidR="001B409F">
        <w:rPr>
          <w:rFonts w:ascii="Arial" w:eastAsia="Times New Roman" w:hAnsi="Arial" w:cs="Arial"/>
          <w:color w:val="333333"/>
          <w:sz w:val="24"/>
          <w:szCs w:val="24"/>
          <w:lang w:eastAsia="pl-PL"/>
        </w:rPr>
        <w:t>5</w:t>
      </w:r>
      <w:r w:rsidRPr="005F3061">
        <w:rPr>
          <w:rFonts w:ascii="Arial" w:eastAsia="Times New Roman" w:hAnsi="Arial" w:cs="Arial"/>
          <w:color w:val="333333"/>
          <w:sz w:val="24"/>
          <w:szCs w:val="24"/>
          <w:lang w:eastAsia="pl-PL"/>
        </w:rPr>
        <w:t>. Dysponuje środkami finansowymi przeznaczonymi na organizację wycieczki, a po jej zakończeniu dokonuje rozliczenia</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001B409F">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t>ZADANIA KIEROWNIKA WYCIECZKI</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1. Kierownikiem wycieczki krajoznawczo – turystycznej może być wyłącznie nauczyciel zatrudniony w danej placówce</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 xml:space="preserve">2. </w:t>
      </w:r>
      <w:r w:rsidR="001B409F">
        <w:rPr>
          <w:rFonts w:ascii="Arial" w:eastAsia="Times New Roman" w:hAnsi="Arial" w:cs="Arial"/>
          <w:color w:val="333333"/>
          <w:sz w:val="24"/>
          <w:szCs w:val="24"/>
          <w:lang w:eastAsia="pl-PL"/>
        </w:rPr>
        <w:t>Kierownik wycieczki o</w:t>
      </w:r>
      <w:r w:rsidRPr="005F3061">
        <w:rPr>
          <w:rFonts w:ascii="Arial" w:eastAsia="Times New Roman" w:hAnsi="Arial" w:cs="Arial"/>
          <w:color w:val="333333"/>
          <w:sz w:val="24"/>
          <w:szCs w:val="24"/>
          <w:lang w:eastAsia="pl-PL"/>
        </w:rPr>
        <w:t>pracowuje program, harmonogram wycieczki oraz jej regulamin i zapoznaje z nim wszystkich uczestników</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3. Zapewnia warunki do pełnej realizacji programu i regulaminu wycieczki oraz sprawuje nadzór w tym zakresie</w:t>
      </w:r>
    </w:p>
    <w:p w:rsidR="001B409F" w:rsidRDefault="001B409F" w:rsidP="00443EB1">
      <w:pPr>
        <w:shd w:val="clear" w:color="auto" w:fill="FFFFFF"/>
        <w:spacing w:after="0" w:line="240" w:lineRule="auto"/>
        <w:rPr>
          <w:rFonts w:ascii="Arial" w:eastAsia="Times New Roman" w:hAnsi="Arial" w:cs="Arial"/>
          <w:color w:val="333333"/>
          <w:sz w:val="24"/>
          <w:szCs w:val="24"/>
          <w:lang w:eastAsia="pl-PL"/>
        </w:rPr>
      </w:pPr>
    </w:p>
    <w:p w:rsidR="004E4D85" w:rsidRDefault="001B409F"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w:t>
      </w:r>
      <w:r w:rsidRPr="005F3061">
        <w:rPr>
          <w:rFonts w:ascii="Arial" w:eastAsia="Times New Roman" w:hAnsi="Arial" w:cs="Arial"/>
          <w:color w:val="333333"/>
          <w:sz w:val="24"/>
          <w:szCs w:val="24"/>
          <w:lang w:eastAsia="pl-PL"/>
        </w:rPr>
        <w:t>. Określa zadania opiekuna dotyczące programu, zapewnia opiekę i bezpieczeństwo uczestnikom wycieczki</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r>
      <w:r>
        <w:rPr>
          <w:rFonts w:ascii="Arial" w:eastAsia="Times New Roman" w:hAnsi="Arial" w:cs="Arial"/>
          <w:color w:val="333333"/>
          <w:sz w:val="24"/>
          <w:szCs w:val="24"/>
          <w:lang w:eastAsia="pl-PL"/>
        </w:rPr>
        <w:t>5</w:t>
      </w:r>
      <w:r w:rsidR="005F3061" w:rsidRPr="005F3061">
        <w:rPr>
          <w:rFonts w:ascii="Arial" w:eastAsia="Times New Roman" w:hAnsi="Arial" w:cs="Arial"/>
          <w:color w:val="333333"/>
          <w:sz w:val="24"/>
          <w:szCs w:val="24"/>
          <w:lang w:eastAsia="pl-PL"/>
        </w:rPr>
        <w:t>. Zapoznaje uczestników z zasadami bezpieczeństwa oraz zapewnia</w:t>
      </w:r>
      <w:r>
        <w:rPr>
          <w:rFonts w:ascii="Arial" w:eastAsia="Times New Roman" w:hAnsi="Arial" w:cs="Arial"/>
          <w:color w:val="333333"/>
          <w:sz w:val="24"/>
          <w:szCs w:val="24"/>
          <w:lang w:eastAsia="pl-PL"/>
        </w:rPr>
        <w:t xml:space="preserve"> warunki do ich przestrzegania</w:t>
      </w:r>
      <w:r>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6. Nadzoruje zaopatrzenie uczestników wycieczki w odpowiedni sprzęt oraz apteczkę pierwszej pomocy</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7. Kierownik wycieczki rozdziela zadania wśród uczestników</w:t>
      </w:r>
      <w:r>
        <w:rPr>
          <w:rFonts w:ascii="Arial" w:eastAsia="Times New Roman" w:hAnsi="Arial" w:cs="Arial"/>
          <w:color w:val="333333"/>
          <w:sz w:val="24"/>
          <w:szCs w:val="24"/>
          <w:lang w:eastAsia="pl-PL"/>
        </w:rPr>
        <w:t xml:space="preserve"> wycieczki/wyjścia</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8. Dokonuje podsumowania i oceny wycieczki po jej zakończeniu</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r>
      <w:r w:rsidR="005F3061" w:rsidRPr="004E4D85">
        <w:rPr>
          <w:rFonts w:ascii="Arial" w:eastAsia="Times New Roman" w:hAnsi="Arial" w:cs="Arial"/>
          <w:color w:val="333333"/>
          <w:sz w:val="24"/>
          <w:szCs w:val="24"/>
          <w:lang w:eastAsia="pl-PL"/>
        </w:rPr>
        <w:lastRenderedPageBreak/>
        <w:t>ZADANIA OPIEKUNA WYCIECZKI</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1. Opiekun sprawuje opiekę nad powierzonymi mu dziećmi</w:t>
      </w:r>
      <w:r w:rsidR="004D3562">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bookmarkStart w:id="0" w:name="_GoBack"/>
      <w:bookmarkEnd w:id="0"/>
      <w:r w:rsidR="005F3061" w:rsidRPr="005F3061">
        <w:rPr>
          <w:rFonts w:ascii="Arial" w:eastAsia="Times New Roman" w:hAnsi="Arial" w:cs="Arial"/>
          <w:color w:val="333333"/>
          <w:sz w:val="24"/>
          <w:szCs w:val="24"/>
          <w:lang w:eastAsia="pl-PL"/>
        </w:rPr>
        <w:br/>
        <w:t>2. Współdziała z kierownikiem w zakresie realizacji progra</w:t>
      </w:r>
      <w:r w:rsidR="004E4D85">
        <w:rPr>
          <w:rFonts w:ascii="Arial" w:eastAsia="Times New Roman" w:hAnsi="Arial" w:cs="Arial"/>
          <w:color w:val="333333"/>
          <w:sz w:val="24"/>
          <w:szCs w:val="24"/>
          <w:lang w:eastAsia="pl-PL"/>
        </w:rPr>
        <w:t>mu i harmonogramu wycieczki</w:t>
      </w:r>
      <w:r w:rsidR="004E4D85">
        <w:rPr>
          <w:rFonts w:ascii="Arial" w:eastAsia="Times New Roman" w:hAnsi="Arial" w:cs="Arial"/>
          <w:color w:val="333333"/>
          <w:sz w:val="24"/>
          <w:szCs w:val="24"/>
          <w:lang w:eastAsia="pl-PL"/>
        </w:rPr>
        <w:br/>
      </w:r>
      <w:r w:rsidR="004E4D85">
        <w:rPr>
          <w:rFonts w:ascii="Arial" w:eastAsia="Times New Roman" w:hAnsi="Arial" w:cs="Arial"/>
          <w:color w:val="333333"/>
          <w:sz w:val="24"/>
          <w:szCs w:val="24"/>
          <w:lang w:eastAsia="pl-PL"/>
        </w:rPr>
        <w:br/>
      </w:r>
      <w:r w:rsidR="004E4D85">
        <w:rPr>
          <w:rFonts w:ascii="Arial" w:eastAsia="Times New Roman" w:hAnsi="Arial" w:cs="Arial"/>
          <w:color w:val="333333"/>
          <w:sz w:val="24"/>
          <w:szCs w:val="24"/>
          <w:lang w:eastAsia="pl-PL"/>
        </w:rPr>
        <w:br/>
        <w:t xml:space="preserve">3. </w:t>
      </w:r>
      <w:r w:rsidR="005F3061" w:rsidRPr="005F3061">
        <w:rPr>
          <w:rFonts w:ascii="Arial" w:eastAsia="Times New Roman" w:hAnsi="Arial" w:cs="Arial"/>
          <w:color w:val="333333"/>
          <w:sz w:val="24"/>
          <w:szCs w:val="24"/>
          <w:lang w:eastAsia="pl-PL"/>
        </w:rPr>
        <w:t xml:space="preserve"> </w:t>
      </w:r>
      <w:r w:rsidR="004D3562" w:rsidRPr="005F3061">
        <w:rPr>
          <w:rFonts w:ascii="Arial" w:eastAsia="Times New Roman" w:hAnsi="Arial" w:cs="Arial"/>
          <w:color w:val="333333"/>
          <w:sz w:val="24"/>
          <w:szCs w:val="24"/>
          <w:lang w:eastAsia="pl-PL"/>
        </w:rPr>
        <w:t>Zobowiązany jest sprawdzać stan liczbowy przedszkolaków przed wyruszeniem z każdego miejsca pobytu, w czasie zwiedzania, przejazdu oraz po przybyciu do punktu docelowego</w:t>
      </w:r>
      <w:r w:rsidR="004D3562">
        <w:rPr>
          <w:rFonts w:ascii="Arial" w:eastAsia="Times New Roman" w:hAnsi="Arial" w:cs="Arial"/>
          <w:color w:val="333333"/>
          <w:sz w:val="24"/>
          <w:szCs w:val="24"/>
          <w:lang w:eastAsia="pl-PL"/>
        </w:rPr>
        <w:t>.</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D3562" w:rsidRDefault="004E4D85"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 Pełni</w:t>
      </w:r>
      <w:r w:rsidRPr="005F3061">
        <w:rPr>
          <w:rFonts w:ascii="Arial" w:eastAsia="Times New Roman" w:hAnsi="Arial" w:cs="Arial"/>
          <w:color w:val="333333"/>
          <w:sz w:val="24"/>
          <w:szCs w:val="24"/>
          <w:lang w:eastAsia="pl-PL"/>
        </w:rPr>
        <w:t xml:space="preserve"> nadzór nad przestrzeganiem regulaminu przez dzieci, ze szczególnym uwzględ</w:t>
      </w:r>
      <w:r>
        <w:rPr>
          <w:rFonts w:ascii="Arial" w:eastAsia="Times New Roman" w:hAnsi="Arial" w:cs="Arial"/>
          <w:color w:val="333333"/>
          <w:sz w:val="24"/>
          <w:szCs w:val="24"/>
          <w:lang w:eastAsia="pl-PL"/>
        </w:rPr>
        <w:t>nieniem zasad bezpieczeństwa.</w:t>
      </w:r>
      <w:r>
        <w:rPr>
          <w:rFonts w:ascii="Arial" w:eastAsia="Times New Roman" w:hAnsi="Arial" w:cs="Arial"/>
          <w:color w:val="333333"/>
          <w:sz w:val="24"/>
          <w:szCs w:val="24"/>
          <w:lang w:eastAsia="pl-PL"/>
        </w:rPr>
        <w:br/>
      </w:r>
      <w:r>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t xml:space="preserve">5. </w:t>
      </w:r>
      <w:r w:rsidR="004D3562" w:rsidRPr="005F3061">
        <w:rPr>
          <w:rFonts w:ascii="Arial" w:eastAsia="Times New Roman" w:hAnsi="Arial" w:cs="Arial"/>
          <w:color w:val="333333"/>
          <w:sz w:val="24"/>
          <w:szCs w:val="24"/>
          <w:lang w:eastAsia="pl-PL"/>
        </w:rPr>
        <w:t>Nadzoruje wykonywanie zadań i poleceń przydzielonych dzieciom</w:t>
      </w:r>
      <w:r w:rsidR="004D3562">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 xml:space="preserve">6. Wykonuje </w:t>
      </w:r>
      <w:r>
        <w:rPr>
          <w:rFonts w:ascii="Arial" w:eastAsia="Times New Roman" w:hAnsi="Arial" w:cs="Arial"/>
          <w:color w:val="333333"/>
          <w:sz w:val="24"/>
          <w:szCs w:val="24"/>
          <w:lang w:eastAsia="pl-PL"/>
        </w:rPr>
        <w:t>dodatkowe</w:t>
      </w:r>
      <w:r w:rsidR="005F3061" w:rsidRPr="005F3061">
        <w:rPr>
          <w:rFonts w:ascii="Arial" w:eastAsia="Times New Roman" w:hAnsi="Arial" w:cs="Arial"/>
          <w:color w:val="333333"/>
          <w:sz w:val="24"/>
          <w:szCs w:val="24"/>
          <w:lang w:eastAsia="pl-PL"/>
        </w:rPr>
        <w:t xml:space="preserve"> zadania </w:t>
      </w:r>
      <w:r>
        <w:rPr>
          <w:rFonts w:ascii="Arial" w:eastAsia="Times New Roman" w:hAnsi="Arial" w:cs="Arial"/>
          <w:color w:val="333333"/>
          <w:sz w:val="24"/>
          <w:szCs w:val="24"/>
          <w:lang w:eastAsia="pl-PL"/>
        </w:rPr>
        <w:t xml:space="preserve"> </w:t>
      </w:r>
      <w:r w:rsidR="005F3061" w:rsidRPr="005F3061">
        <w:rPr>
          <w:rFonts w:ascii="Arial" w:eastAsia="Times New Roman" w:hAnsi="Arial" w:cs="Arial"/>
          <w:color w:val="333333"/>
          <w:sz w:val="24"/>
          <w:szCs w:val="24"/>
          <w:lang w:eastAsia="pl-PL"/>
        </w:rPr>
        <w:t>zlecone przez kierownika wycieczki.</w:t>
      </w:r>
    </w:p>
    <w:p w:rsidR="004D3562" w:rsidRDefault="004D3562" w:rsidP="00443EB1">
      <w:pPr>
        <w:shd w:val="clear" w:color="auto" w:fill="FFFFFF"/>
        <w:spacing w:after="0" w:line="240" w:lineRule="auto"/>
        <w:rPr>
          <w:rFonts w:ascii="Arial" w:eastAsia="Times New Roman" w:hAnsi="Arial" w:cs="Arial"/>
          <w:color w:val="333333"/>
          <w:sz w:val="24"/>
          <w:szCs w:val="24"/>
          <w:lang w:eastAsia="pl-PL"/>
        </w:rPr>
      </w:pP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Pr="004D3562">
        <w:rPr>
          <w:rFonts w:ascii="Arial" w:eastAsia="Times New Roman" w:hAnsi="Arial" w:cs="Arial"/>
          <w:b/>
          <w:color w:val="333333"/>
          <w:sz w:val="24"/>
          <w:szCs w:val="24"/>
          <w:lang w:eastAsia="pl-PL"/>
        </w:rPr>
        <w:t>§ 3 OGÓLNE ZASADY BEZPIECZEŃSTWA PODCZAS WYCIECZEK I SPACERÓW</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1. Osobami odpowiedzialnymi za bezpieczeństwo przedszkolaków podczas wycieczek są: kierownik wycieczki oraz opiekunowie grup. Zasada ta dotyczy także rodziców wspomagających organizatora w zapewnieniu opieki.</w:t>
      </w: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 2. Miejscem zbiórki przedszkolaków jest budynek przedszkola. Przedszkolaki udają się do domu pod opieką rodziców. </w:t>
      </w: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3</w:t>
      </w:r>
      <w:r w:rsidR="004E4D85">
        <w:rPr>
          <w:rFonts w:ascii="Arial" w:eastAsia="Times New Roman" w:hAnsi="Arial" w:cs="Arial"/>
          <w:color w:val="333333"/>
          <w:sz w:val="24"/>
          <w:szCs w:val="24"/>
          <w:lang w:eastAsia="pl-PL"/>
        </w:rPr>
        <w:t>. K</w:t>
      </w:r>
      <w:r w:rsidRPr="005F3061">
        <w:rPr>
          <w:rFonts w:ascii="Arial" w:eastAsia="Times New Roman" w:hAnsi="Arial" w:cs="Arial"/>
          <w:color w:val="333333"/>
          <w:sz w:val="24"/>
          <w:szCs w:val="24"/>
          <w:lang w:eastAsia="pl-PL"/>
        </w:rPr>
        <w:t>ierownik powinien zapoznać uczestników (w tym pozostałych opiekunów z zasadami bezpieczeństwa obowiązującymi podczas wyjazdu i warunkami ich przestrzegania</w:t>
      </w:r>
      <w:r w:rsidR="004E4D85">
        <w:rPr>
          <w:rFonts w:ascii="Arial" w:eastAsia="Times New Roman" w:hAnsi="Arial" w:cs="Arial"/>
          <w:color w:val="333333"/>
          <w:sz w:val="24"/>
          <w:szCs w:val="24"/>
          <w:lang w:eastAsia="pl-PL"/>
        </w:rPr>
        <w:t>.</w:t>
      </w:r>
      <w:r w:rsidRPr="005F3061">
        <w:rPr>
          <w:rFonts w:ascii="Arial" w:eastAsia="Times New Roman" w:hAnsi="Arial" w:cs="Arial"/>
          <w:color w:val="333333"/>
          <w:sz w:val="24"/>
          <w:szCs w:val="24"/>
          <w:lang w:eastAsia="pl-PL"/>
        </w:rPr>
        <w:t xml:space="preserve"> </w:t>
      </w: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4. Zabronione jest prowadzenie wycieczek z dziećmi</w:t>
      </w:r>
      <w:r w:rsidR="004E4D85">
        <w:rPr>
          <w:rFonts w:ascii="Arial" w:eastAsia="Times New Roman" w:hAnsi="Arial" w:cs="Arial"/>
          <w:color w:val="333333"/>
          <w:sz w:val="24"/>
          <w:szCs w:val="24"/>
          <w:lang w:eastAsia="pl-PL"/>
        </w:rPr>
        <w:t xml:space="preserve"> podczas niebezpiecznych dla życia i zdrowia warunków atmosferycznych (</w:t>
      </w:r>
      <w:r w:rsidRPr="005F3061">
        <w:rPr>
          <w:rFonts w:ascii="Arial" w:eastAsia="Times New Roman" w:hAnsi="Arial" w:cs="Arial"/>
          <w:color w:val="333333"/>
          <w:sz w:val="24"/>
          <w:szCs w:val="24"/>
          <w:lang w:eastAsia="pl-PL"/>
        </w:rPr>
        <w:t>burzy, śniegu i gołoledzi</w:t>
      </w:r>
      <w:r w:rsidR="004E4D85">
        <w:rPr>
          <w:rFonts w:ascii="Arial" w:eastAsia="Times New Roman" w:hAnsi="Arial" w:cs="Arial"/>
          <w:color w:val="333333"/>
          <w:sz w:val="24"/>
          <w:szCs w:val="24"/>
          <w:lang w:eastAsia="pl-PL"/>
        </w:rPr>
        <w:t>, silnego wiatru)</w:t>
      </w:r>
      <w:r w:rsidRPr="005F3061">
        <w:rPr>
          <w:rFonts w:ascii="Arial" w:eastAsia="Times New Roman" w:hAnsi="Arial" w:cs="Arial"/>
          <w:color w:val="333333"/>
          <w:sz w:val="24"/>
          <w:szCs w:val="24"/>
          <w:lang w:eastAsia="pl-PL"/>
        </w:rPr>
        <w:t xml:space="preserve">. </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7F1B68">
        <w:rPr>
          <w:rFonts w:ascii="Arial" w:eastAsia="Times New Roman" w:hAnsi="Arial" w:cs="Arial"/>
          <w:b/>
          <w:color w:val="333333"/>
          <w:sz w:val="24"/>
          <w:szCs w:val="24"/>
          <w:lang w:eastAsia="pl-PL"/>
        </w:rPr>
        <w:t>§ 4 ZASADY BEZPIECZEŃSTWA PODCZAS PIESZYCH WYCIECZEK</w:t>
      </w:r>
      <w:r w:rsidRPr="007F1B68">
        <w:rPr>
          <w:rFonts w:ascii="Arial" w:eastAsia="Times New Roman" w:hAnsi="Arial" w:cs="Arial"/>
          <w:b/>
          <w:color w:val="333333"/>
          <w:sz w:val="24"/>
          <w:szCs w:val="24"/>
          <w:lang w:eastAsia="pl-PL"/>
        </w:rPr>
        <w:br/>
      </w:r>
      <w:r w:rsidRPr="007F1B68">
        <w:rPr>
          <w:rFonts w:ascii="Arial" w:eastAsia="Times New Roman" w:hAnsi="Arial" w:cs="Arial"/>
          <w:b/>
          <w:color w:val="333333"/>
          <w:sz w:val="24"/>
          <w:szCs w:val="24"/>
          <w:lang w:eastAsia="pl-PL"/>
        </w:rPr>
        <w:br/>
      </w:r>
      <w:r w:rsidRPr="005F3061">
        <w:rPr>
          <w:rFonts w:ascii="Arial" w:eastAsia="Times New Roman" w:hAnsi="Arial" w:cs="Arial"/>
          <w:color w:val="333333"/>
          <w:sz w:val="24"/>
          <w:szCs w:val="24"/>
          <w:lang w:eastAsia="pl-PL"/>
        </w:rPr>
        <w:t>1. Liczebność grupy do 25 dzieci – 2 opiekunów</w:t>
      </w:r>
      <w:r w:rsidR="004E4D85">
        <w:rPr>
          <w:rFonts w:ascii="Arial" w:eastAsia="Times New Roman" w:hAnsi="Arial" w:cs="Arial"/>
          <w:color w:val="333333"/>
          <w:sz w:val="24"/>
          <w:szCs w:val="24"/>
          <w:lang w:eastAsia="pl-PL"/>
        </w:rPr>
        <w:t xml:space="preserve"> </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2. W czasie wycieczki jeden opiekun prowadzi grupę, drugi idzie na końcu</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3. Uczestnicy ubrani są odpowiednio do miejsca i warunków atmosferycznych</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4. W mieście należy poruszać się po chodnikach, poza miastem – lewą stroną drogi, pojedynczo, ustępując nadjeżdżającym pojazdom. Dwójkami poza miastem można chodzić wyłącznie po drogach o bardzo małym ruchu</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5. W lesie należy poruszać się po oznakowanych szlakach turystyczny</w:t>
      </w:r>
      <w:r w:rsidR="004E4D85">
        <w:rPr>
          <w:rFonts w:ascii="Arial" w:eastAsia="Times New Roman" w:hAnsi="Arial" w:cs="Arial"/>
          <w:color w:val="333333"/>
          <w:sz w:val="24"/>
          <w:szCs w:val="24"/>
          <w:lang w:eastAsia="pl-PL"/>
        </w:rPr>
        <w:t xml:space="preserve">ch lub po wyznaczonych ścieżkach. </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lastRenderedPageBreak/>
        <w:br/>
        <w:t>7. Przed wyruszeniem z Przedszkola uczestnicy powinni być poinformowani o zasadach poruszania się po drogach i po lesie</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8. Należy zabrać apteczkę pierwszej pomocy.</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sidRPr="004E4D85">
        <w:rPr>
          <w:rFonts w:ascii="Arial" w:eastAsia="Times New Roman" w:hAnsi="Arial" w:cs="Arial"/>
          <w:b/>
          <w:color w:val="333333"/>
          <w:sz w:val="24"/>
          <w:szCs w:val="24"/>
          <w:lang w:eastAsia="pl-PL"/>
        </w:rPr>
        <w:t>§ 5  ZASADY BEZPIECZEŃSTWA PODCZAS WYCIECZEK AUTOKAROWYCH</w:t>
      </w:r>
      <w:r w:rsidRPr="004E4D85">
        <w:rPr>
          <w:rFonts w:ascii="Arial" w:eastAsia="Times New Roman" w:hAnsi="Arial" w:cs="Arial"/>
          <w:b/>
          <w:color w:val="333333"/>
          <w:sz w:val="24"/>
          <w:szCs w:val="24"/>
          <w:lang w:eastAsia="pl-PL"/>
        </w:rPr>
        <w:br/>
      </w:r>
      <w:r w:rsidRPr="004E4D85">
        <w:rPr>
          <w:rFonts w:ascii="Arial" w:eastAsia="Times New Roman" w:hAnsi="Arial" w:cs="Arial"/>
          <w:b/>
          <w:color w:val="333333"/>
          <w:sz w:val="24"/>
          <w:szCs w:val="24"/>
          <w:lang w:eastAsia="pl-PL"/>
        </w:rPr>
        <w:br/>
      </w:r>
      <w:r w:rsidR="004E4D85">
        <w:rPr>
          <w:rFonts w:ascii="Arial" w:eastAsia="Times New Roman" w:hAnsi="Arial" w:cs="Arial"/>
          <w:color w:val="333333"/>
          <w:sz w:val="24"/>
          <w:szCs w:val="24"/>
          <w:lang w:eastAsia="pl-PL"/>
        </w:rPr>
        <w:br/>
        <w:t>1</w:t>
      </w:r>
      <w:r w:rsidRPr="005F3061">
        <w:rPr>
          <w:rFonts w:ascii="Arial" w:eastAsia="Times New Roman" w:hAnsi="Arial" w:cs="Arial"/>
          <w:color w:val="333333"/>
          <w:sz w:val="24"/>
          <w:szCs w:val="24"/>
          <w:lang w:eastAsia="pl-PL"/>
        </w:rPr>
        <w:t>. Każdy opiekun zajmuje się swoją grupą maksymalnie 13 osób</w:t>
      </w:r>
      <w:r w:rsidR="004E4D85">
        <w:rPr>
          <w:rFonts w:ascii="Arial" w:eastAsia="Times New Roman" w:hAnsi="Arial" w:cs="Arial"/>
          <w:color w:val="333333"/>
          <w:sz w:val="24"/>
          <w:szCs w:val="24"/>
          <w:lang w:eastAsia="pl-PL"/>
        </w:rPr>
        <w:t>.</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w:t>
      </w:r>
      <w:r w:rsidRPr="005F3061">
        <w:rPr>
          <w:rFonts w:ascii="Arial" w:eastAsia="Times New Roman" w:hAnsi="Arial" w:cs="Arial"/>
          <w:color w:val="333333"/>
          <w:sz w:val="24"/>
          <w:szCs w:val="24"/>
          <w:lang w:eastAsia="pl-PL"/>
        </w:rPr>
        <w:t>. Liczebność grupy należy dostosować do możliwości technicznych autokaru (liczba dzieci nie może być większa od liczby miejsc oznaczonej w dowodzie rejes</w:t>
      </w:r>
      <w:r>
        <w:rPr>
          <w:rFonts w:ascii="Arial" w:eastAsia="Times New Roman" w:hAnsi="Arial" w:cs="Arial"/>
          <w:color w:val="333333"/>
          <w:sz w:val="24"/>
          <w:szCs w:val="24"/>
          <w:lang w:eastAsia="pl-PL"/>
        </w:rPr>
        <w:t>tracyjnym pojazdu)</w:t>
      </w:r>
      <w:r>
        <w:rPr>
          <w:rFonts w:ascii="Arial" w:eastAsia="Times New Roman" w:hAnsi="Arial" w:cs="Arial"/>
          <w:color w:val="333333"/>
          <w:sz w:val="24"/>
          <w:szCs w:val="24"/>
          <w:lang w:eastAsia="pl-PL"/>
        </w:rPr>
        <w:br/>
      </w:r>
    </w:p>
    <w:p w:rsidR="004E4D85"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3. Miejsca przy drzwiach zajmują osoby dorosłe</w:t>
      </w:r>
      <w:r w:rsidR="004E4D85">
        <w:rPr>
          <w:rFonts w:ascii="Arial" w:eastAsia="Times New Roman" w:hAnsi="Arial" w:cs="Arial"/>
          <w:color w:val="333333"/>
          <w:sz w:val="24"/>
          <w:szCs w:val="24"/>
          <w:lang w:eastAsia="pl-PL"/>
        </w:rPr>
        <w:t>.</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4. Dzieci powinny mieć zapięte pasy bezpieczeństwa ( jeśli jest w nie </w:t>
      </w:r>
      <w:proofErr w:type="spellStart"/>
      <w:r>
        <w:rPr>
          <w:rFonts w:ascii="Arial" w:eastAsia="Times New Roman" w:hAnsi="Arial" w:cs="Arial"/>
          <w:color w:val="333333"/>
          <w:sz w:val="24"/>
          <w:szCs w:val="24"/>
          <w:lang w:eastAsia="pl-PL"/>
        </w:rPr>
        <w:t>wyposarzany</w:t>
      </w:r>
      <w:proofErr w:type="spellEnd"/>
      <w:r>
        <w:rPr>
          <w:rFonts w:ascii="Arial" w:eastAsia="Times New Roman" w:hAnsi="Arial" w:cs="Arial"/>
          <w:color w:val="333333"/>
          <w:sz w:val="24"/>
          <w:szCs w:val="24"/>
          <w:lang w:eastAsia="pl-PL"/>
        </w:rPr>
        <w:t xml:space="preserve"> autokar).</w:t>
      </w:r>
      <w:r>
        <w:rPr>
          <w:rFonts w:ascii="Arial" w:eastAsia="Times New Roman" w:hAnsi="Arial" w:cs="Arial"/>
          <w:color w:val="333333"/>
          <w:sz w:val="24"/>
          <w:szCs w:val="24"/>
          <w:lang w:eastAsia="pl-PL"/>
        </w:rPr>
        <w:br/>
      </w:r>
      <w:r>
        <w:rPr>
          <w:rFonts w:ascii="Arial" w:eastAsia="Times New Roman" w:hAnsi="Arial" w:cs="Arial"/>
          <w:color w:val="333333"/>
          <w:sz w:val="24"/>
          <w:szCs w:val="24"/>
          <w:lang w:eastAsia="pl-PL"/>
        </w:rPr>
        <w:br/>
        <w:t>5</w:t>
      </w:r>
      <w:r w:rsidR="005F3061" w:rsidRPr="005F3061">
        <w:rPr>
          <w:rFonts w:ascii="Arial" w:eastAsia="Times New Roman" w:hAnsi="Arial" w:cs="Arial"/>
          <w:color w:val="333333"/>
          <w:sz w:val="24"/>
          <w:szCs w:val="24"/>
          <w:lang w:eastAsia="pl-PL"/>
        </w:rPr>
        <w:t>. Przejścia w autokarze muszą być wolne, nie mogą tam znajdować się d</w:t>
      </w:r>
      <w:r>
        <w:rPr>
          <w:rFonts w:ascii="Arial" w:eastAsia="Times New Roman" w:hAnsi="Arial" w:cs="Arial"/>
          <w:color w:val="333333"/>
          <w:sz w:val="24"/>
          <w:szCs w:val="24"/>
          <w:lang w:eastAsia="pl-PL"/>
        </w:rPr>
        <w:t>odatkowe miejsca do siedzenia.</w:t>
      </w:r>
    </w:p>
    <w:p w:rsidR="004E4D85" w:rsidRDefault="004E4D85" w:rsidP="00443EB1">
      <w:pPr>
        <w:shd w:val="clear" w:color="auto" w:fill="FFFFFF"/>
        <w:spacing w:after="0" w:line="240" w:lineRule="auto"/>
        <w:rPr>
          <w:rFonts w:ascii="Arial" w:eastAsia="Times New Roman" w:hAnsi="Arial" w:cs="Arial"/>
          <w:color w:val="333333"/>
          <w:sz w:val="24"/>
          <w:szCs w:val="24"/>
          <w:lang w:eastAsia="pl-PL"/>
        </w:rPr>
      </w:pPr>
    </w:p>
    <w:p w:rsidR="007F1B68" w:rsidRDefault="004E4D85"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6. Kierowca może pracować max 8 godzin</w:t>
      </w:r>
      <w:r>
        <w:rPr>
          <w:rFonts w:ascii="Arial" w:eastAsia="Times New Roman" w:hAnsi="Arial" w:cs="Arial"/>
          <w:color w:val="333333"/>
          <w:sz w:val="24"/>
          <w:szCs w:val="24"/>
          <w:lang w:eastAsia="pl-PL"/>
        </w:rPr>
        <w:t>.</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r>
      <w:r>
        <w:rPr>
          <w:rFonts w:ascii="Arial" w:eastAsia="Times New Roman" w:hAnsi="Arial" w:cs="Arial"/>
          <w:color w:val="333333"/>
          <w:sz w:val="24"/>
          <w:szCs w:val="24"/>
          <w:lang w:eastAsia="pl-PL"/>
        </w:rPr>
        <w:t>7</w:t>
      </w:r>
      <w:r w:rsidR="005F3061" w:rsidRPr="005F3061">
        <w:rPr>
          <w:rFonts w:ascii="Arial" w:eastAsia="Times New Roman" w:hAnsi="Arial" w:cs="Arial"/>
          <w:color w:val="333333"/>
          <w:sz w:val="24"/>
          <w:szCs w:val="24"/>
          <w:lang w:eastAsia="pl-PL"/>
        </w:rPr>
        <w:t xml:space="preserve">. Kierowca </w:t>
      </w:r>
      <w:r>
        <w:rPr>
          <w:rFonts w:ascii="Arial" w:eastAsia="Times New Roman" w:hAnsi="Arial" w:cs="Arial"/>
          <w:color w:val="333333"/>
          <w:sz w:val="24"/>
          <w:szCs w:val="24"/>
          <w:lang w:eastAsia="pl-PL"/>
        </w:rPr>
        <w:t xml:space="preserve">powinien </w:t>
      </w:r>
      <w:r w:rsidR="005F3061" w:rsidRPr="005F3061">
        <w:rPr>
          <w:rFonts w:ascii="Arial" w:eastAsia="Times New Roman" w:hAnsi="Arial" w:cs="Arial"/>
          <w:color w:val="333333"/>
          <w:sz w:val="24"/>
          <w:szCs w:val="24"/>
          <w:lang w:eastAsia="pl-PL"/>
        </w:rPr>
        <w:t>posiada</w:t>
      </w:r>
      <w:r>
        <w:rPr>
          <w:rFonts w:ascii="Arial" w:eastAsia="Times New Roman" w:hAnsi="Arial" w:cs="Arial"/>
          <w:color w:val="333333"/>
          <w:sz w:val="24"/>
          <w:szCs w:val="24"/>
          <w:lang w:eastAsia="pl-PL"/>
        </w:rPr>
        <w:t>ć</w:t>
      </w:r>
      <w:r w:rsidR="005F3061" w:rsidRPr="005F3061">
        <w:rPr>
          <w:rFonts w:ascii="Arial" w:eastAsia="Times New Roman" w:hAnsi="Arial" w:cs="Arial"/>
          <w:color w:val="333333"/>
          <w:sz w:val="24"/>
          <w:szCs w:val="24"/>
          <w:lang w:eastAsia="pl-PL"/>
        </w:rPr>
        <w:t xml:space="preserve"> kwalifikacje kierowcy zawodowego oraz potwierdzenie sprawności technicznej pojazdu</w:t>
      </w:r>
      <w:r>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 xml:space="preserve">7. </w:t>
      </w:r>
      <w:r w:rsidR="007F1B68">
        <w:rPr>
          <w:rFonts w:ascii="Arial" w:eastAsia="Times New Roman" w:hAnsi="Arial" w:cs="Arial"/>
          <w:color w:val="333333"/>
          <w:sz w:val="24"/>
          <w:szCs w:val="24"/>
          <w:lang w:eastAsia="pl-PL"/>
        </w:rPr>
        <w:t>Postoje,</w:t>
      </w:r>
      <w:r w:rsidR="005F3061" w:rsidRPr="005F3061">
        <w:rPr>
          <w:rFonts w:ascii="Arial" w:eastAsia="Times New Roman" w:hAnsi="Arial" w:cs="Arial"/>
          <w:color w:val="333333"/>
          <w:sz w:val="24"/>
          <w:szCs w:val="24"/>
          <w:lang w:eastAsia="pl-PL"/>
        </w:rPr>
        <w:t xml:space="preserve"> o których decyduje kierowca, są dozwolone tylko w miejscach do tego wyznaczonych</w:t>
      </w:r>
      <w:r w:rsidR="007F1B68">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8. Po każdej przerwie w podróży należy sprawdzić stan liczebny dzieci</w:t>
      </w:r>
      <w:r w:rsidR="007F1B68">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9. Opiekunowie zapewniają dzieciom bezpieczne przejście z pojazdu do pojazdu przy wsiadaniu i wysiadaniu</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10. Opiekunowie pilnują bezpieczeństwa dzieci w czasie jazdy (nie wolno chodzić po autokarze, siedzieć tyłem, na oparciu</w:t>
      </w:r>
      <w:r w:rsidR="007F1B68">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t>.</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11. Planując wycieczkę autokarową, należy poznać uczestników – w przypadku choroby lokomocyjnej należy połknąć 1 tabletkę Aviomarinu na 30 minut przed jazdą (na polecenie rodzica)</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t xml:space="preserve">12. Należy </w:t>
      </w:r>
      <w:r w:rsidR="007F1B68">
        <w:rPr>
          <w:rFonts w:ascii="Arial" w:eastAsia="Times New Roman" w:hAnsi="Arial" w:cs="Arial"/>
          <w:color w:val="333333"/>
          <w:sz w:val="24"/>
          <w:szCs w:val="24"/>
          <w:lang w:eastAsia="pl-PL"/>
        </w:rPr>
        <w:t>być wyposażonym w</w:t>
      </w:r>
      <w:r w:rsidR="005F3061" w:rsidRPr="005F3061">
        <w:rPr>
          <w:rFonts w:ascii="Arial" w:eastAsia="Times New Roman" w:hAnsi="Arial" w:cs="Arial"/>
          <w:color w:val="333333"/>
          <w:sz w:val="24"/>
          <w:szCs w:val="24"/>
          <w:lang w:eastAsia="pl-PL"/>
        </w:rPr>
        <w:t xml:space="preserve"> apteczkę pierwszej pomocy.</w:t>
      </w:r>
      <w:r w:rsidR="005F3061" w:rsidRPr="005F3061">
        <w:rPr>
          <w:rFonts w:ascii="Arial" w:eastAsia="Times New Roman" w:hAnsi="Arial" w:cs="Arial"/>
          <w:color w:val="333333"/>
          <w:sz w:val="24"/>
          <w:szCs w:val="24"/>
          <w:lang w:eastAsia="pl-PL"/>
        </w:rPr>
        <w:br/>
      </w:r>
      <w:r w:rsidR="005F3061" w:rsidRPr="005F3061">
        <w:rPr>
          <w:rFonts w:ascii="Arial" w:eastAsia="Times New Roman" w:hAnsi="Arial" w:cs="Arial"/>
          <w:color w:val="333333"/>
          <w:sz w:val="24"/>
          <w:szCs w:val="24"/>
          <w:lang w:eastAsia="pl-PL"/>
        </w:rPr>
        <w:br/>
      </w:r>
    </w:p>
    <w:p w:rsidR="007F1B68" w:rsidRDefault="007F1B68" w:rsidP="00443EB1">
      <w:pPr>
        <w:shd w:val="clear" w:color="auto" w:fill="FFFFFF"/>
        <w:spacing w:after="0" w:line="240" w:lineRule="auto"/>
        <w:rPr>
          <w:rFonts w:ascii="Arial" w:eastAsia="Times New Roman" w:hAnsi="Arial" w:cs="Arial"/>
          <w:color w:val="333333"/>
          <w:sz w:val="24"/>
          <w:szCs w:val="24"/>
          <w:lang w:eastAsia="pl-PL"/>
        </w:rPr>
      </w:pPr>
    </w:p>
    <w:p w:rsidR="007F1B68" w:rsidRDefault="005F3061" w:rsidP="00443EB1">
      <w:pPr>
        <w:shd w:val="clear" w:color="auto" w:fill="FFFFFF"/>
        <w:spacing w:after="0" w:line="240" w:lineRule="auto"/>
        <w:rPr>
          <w:rFonts w:ascii="Arial" w:eastAsia="Times New Roman" w:hAnsi="Arial" w:cs="Arial"/>
          <w:color w:val="333333"/>
          <w:sz w:val="24"/>
          <w:szCs w:val="24"/>
          <w:lang w:eastAsia="pl-PL"/>
        </w:rPr>
      </w:pPr>
      <w:r w:rsidRPr="007F1B68">
        <w:rPr>
          <w:rFonts w:ascii="Arial" w:eastAsia="Times New Roman" w:hAnsi="Arial" w:cs="Arial"/>
          <w:b/>
          <w:color w:val="333333"/>
          <w:sz w:val="24"/>
          <w:szCs w:val="24"/>
          <w:lang w:eastAsia="pl-PL"/>
        </w:rPr>
        <w:lastRenderedPageBreak/>
        <w:t xml:space="preserve">§ 6 </w:t>
      </w:r>
      <w:r w:rsidR="007F1B68" w:rsidRPr="007F1B68">
        <w:rPr>
          <w:rFonts w:ascii="Arial" w:eastAsia="Times New Roman" w:hAnsi="Arial" w:cs="Arial"/>
          <w:b/>
          <w:color w:val="333333"/>
          <w:sz w:val="24"/>
          <w:szCs w:val="24"/>
          <w:lang w:eastAsia="pl-PL"/>
        </w:rPr>
        <w:t xml:space="preserve">WYMAGANA </w:t>
      </w:r>
      <w:r w:rsidRPr="007F1B68">
        <w:rPr>
          <w:rFonts w:ascii="Arial" w:eastAsia="Times New Roman" w:hAnsi="Arial" w:cs="Arial"/>
          <w:b/>
          <w:color w:val="333333"/>
          <w:sz w:val="24"/>
          <w:szCs w:val="24"/>
          <w:lang w:eastAsia="pl-PL"/>
        </w:rPr>
        <w:t>DOKUMENTACJA DO PRAWIDŁOWEGO ZORGANIZOWANIA WYCIECZKI LUB SPACERU</w:t>
      </w:r>
      <w:r w:rsidRPr="007F1B68">
        <w:rPr>
          <w:rFonts w:ascii="Arial" w:eastAsia="Times New Roman" w:hAnsi="Arial" w:cs="Arial"/>
          <w:b/>
          <w:color w:val="333333"/>
          <w:sz w:val="24"/>
          <w:szCs w:val="24"/>
          <w:lang w:eastAsia="pl-PL"/>
        </w:rPr>
        <w:br/>
      </w:r>
      <w:r w:rsidRPr="005F3061">
        <w:rPr>
          <w:rFonts w:ascii="Arial" w:eastAsia="Times New Roman" w:hAnsi="Arial" w:cs="Arial"/>
          <w:color w:val="333333"/>
          <w:sz w:val="24"/>
          <w:szCs w:val="24"/>
          <w:lang w:eastAsia="pl-PL"/>
        </w:rPr>
        <w:br/>
        <w:t xml:space="preserve">1. </w:t>
      </w:r>
      <w:r w:rsidR="007F1B68">
        <w:rPr>
          <w:rFonts w:ascii="Arial" w:eastAsia="Times New Roman" w:hAnsi="Arial" w:cs="Arial"/>
          <w:color w:val="333333"/>
          <w:sz w:val="24"/>
          <w:szCs w:val="24"/>
          <w:lang w:eastAsia="pl-PL"/>
        </w:rPr>
        <w:t>D</w:t>
      </w:r>
      <w:r w:rsidRPr="005F3061">
        <w:rPr>
          <w:rFonts w:ascii="Arial" w:eastAsia="Times New Roman" w:hAnsi="Arial" w:cs="Arial"/>
          <w:color w:val="333333"/>
          <w:sz w:val="24"/>
          <w:szCs w:val="24"/>
          <w:lang w:eastAsia="pl-PL"/>
        </w:rPr>
        <w:t>okumentacja powinna zawierać:</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a) kartę wycieczki, która stanowi załącznik Nr 1 do regulaminu (wypełnioną kartę powinien zatwierdzić dyrektor przedszkola)</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b) liczbę uczestników i opiekunów</w:t>
      </w:r>
    </w:p>
    <w:p w:rsidR="007F1B68" w:rsidRDefault="007F1B68" w:rsidP="00443EB1">
      <w:pPr>
        <w:shd w:val="clear" w:color="auto" w:fill="FFFFFF"/>
        <w:spacing w:after="0" w:line="240" w:lineRule="auto"/>
        <w:rPr>
          <w:rFonts w:ascii="Arial" w:eastAsia="Times New Roman" w:hAnsi="Arial" w:cs="Arial"/>
          <w:color w:val="333333"/>
          <w:sz w:val="24"/>
          <w:szCs w:val="24"/>
          <w:lang w:eastAsia="pl-PL"/>
        </w:rPr>
      </w:pPr>
    </w:p>
    <w:p w:rsidR="007F1B68"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 xml:space="preserve">c) regulamin wycieczki </w:t>
      </w:r>
    </w:p>
    <w:p w:rsidR="007F1B68" w:rsidRDefault="007F1B68" w:rsidP="00443EB1">
      <w:pPr>
        <w:shd w:val="clear" w:color="auto" w:fill="FFFFFF"/>
        <w:spacing w:after="0" w:line="240" w:lineRule="auto"/>
        <w:rPr>
          <w:rFonts w:ascii="Arial" w:eastAsia="Times New Roman" w:hAnsi="Arial" w:cs="Arial"/>
          <w:color w:val="333333"/>
          <w:sz w:val="24"/>
          <w:szCs w:val="24"/>
          <w:lang w:eastAsia="pl-PL"/>
        </w:rPr>
      </w:pPr>
    </w:p>
    <w:p w:rsidR="005F3061" w:rsidRPr="005F3061" w:rsidRDefault="005F3061" w:rsidP="00443EB1">
      <w:pPr>
        <w:shd w:val="clear" w:color="auto" w:fill="FFFFFF"/>
        <w:spacing w:after="0" w:line="240" w:lineRule="auto"/>
        <w:rPr>
          <w:rFonts w:ascii="Arial" w:eastAsia="Times New Roman" w:hAnsi="Arial" w:cs="Arial"/>
          <w:color w:val="333333"/>
          <w:sz w:val="24"/>
          <w:szCs w:val="24"/>
          <w:lang w:eastAsia="pl-PL"/>
        </w:rPr>
      </w:pPr>
      <w:r w:rsidRPr="005F3061">
        <w:rPr>
          <w:rFonts w:ascii="Arial" w:eastAsia="Times New Roman" w:hAnsi="Arial" w:cs="Arial"/>
          <w:color w:val="333333"/>
          <w:sz w:val="24"/>
          <w:szCs w:val="24"/>
          <w:lang w:eastAsia="pl-PL"/>
        </w:rPr>
        <w:t>d) pisemne zgody rodziców, stanowiący załącznik Nr 2 do regulaminu</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e) oświadczenie opiekunów o bezpieczeństwie dzieci – załącznik Nr 3</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f) dowód ubezpieczenia uczestników od następstw nieszczęśliwych wypadków</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g) rozliczenie finansowe.</w:t>
      </w:r>
      <w:r w:rsidRPr="005F3061">
        <w:rPr>
          <w:rFonts w:ascii="Arial" w:eastAsia="Times New Roman" w:hAnsi="Arial" w:cs="Arial"/>
          <w:color w:val="333333"/>
          <w:sz w:val="24"/>
          <w:szCs w:val="24"/>
          <w:lang w:eastAsia="pl-PL"/>
        </w:rPr>
        <w:br/>
      </w:r>
      <w:r w:rsidRPr="005F3061">
        <w:rPr>
          <w:rFonts w:ascii="Arial" w:eastAsia="Times New Roman" w:hAnsi="Arial" w:cs="Arial"/>
          <w:color w:val="333333"/>
          <w:sz w:val="24"/>
          <w:szCs w:val="24"/>
          <w:lang w:eastAsia="pl-PL"/>
        </w:rPr>
        <w:br/>
        <w:t>Regulamin wchodzi w życie z dniem uchwalenia przez Radę Pedagogiczną</w:t>
      </w:r>
    </w:p>
    <w:p w:rsidR="00845479" w:rsidRDefault="00845479"/>
    <w:sectPr w:rsidR="00845479" w:rsidSect="00771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C4B" w:rsidRDefault="00710C4B" w:rsidP="00E97EE9">
      <w:pPr>
        <w:spacing w:after="0" w:line="240" w:lineRule="auto"/>
      </w:pPr>
      <w:r>
        <w:separator/>
      </w:r>
    </w:p>
  </w:endnote>
  <w:endnote w:type="continuationSeparator" w:id="1">
    <w:p w:rsidR="00710C4B" w:rsidRDefault="00710C4B" w:rsidP="00E9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C4B" w:rsidRDefault="00710C4B" w:rsidP="00E97EE9">
      <w:pPr>
        <w:spacing w:after="0" w:line="240" w:lineRule="auto"/>
      </w:pPr>
      <w:r>
        <w:separator/>
      </w:r>
    </w:p>
  </w:footnote>
  <w:footnote w:type="continuationSeparator" w:id="1">
    <w:p w:rsidR="00710C4B" w:rsidRDefault="00710C4B" w:rsidP="00E97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F3061"/>
    <w:rsid w:val="0007736B"/>
    <w:rsid w:val="001B409F"/>
    <w:rsid w:val="00443EB1"/>
    <w:rsid w:val="004D3562"/>
    <w:rsid w:val="004E4D85"/>
    <w:rsid w:val="005F3061"/>
    <w:rsid w:val="00710C4B"/>
    <w:rsid w:val="00771C6C"/>
    <w:rsid w:val="007F1B68"/>
    <w:rsid w:val="00845479"/>
    <w:rsid w:val="00DC76FC"/>
    <w:rsid w:val="00E97EE9"/>
    <w:rsid w:val="00F626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C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3E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EB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97E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7EE9"/>
    <w:rPr>
      <w:sz w:val="20"/>
      <w:szCs w:val="20"/>
    </w:rPr>
  </w:style>
  <w:style w:type="character" w:styleId="Odwoanieprzypisudolnego">
    <w:name w:val="footnote reference"/>
    <w:basedOn w:val="Domylnaczcionkaakapitu"/>
    <w:uiPriority w:val="99"/>
    <w:semiHidden/>
    <w:unhideWhenUsed/>
    <w:rsid w:val="00E97EE9"/>
    <w:rPr>
      <w:vertAlign w:val="superscript"/>
    </w:rPr>
  </w:style>
</w:styles>
</file>

<file path=word/webSettings.xml><?xml version="1.0" encoding="utf-8"?>
<w:webSettings xmlns:r="http://schemas.openxmlformats.org/officeDocument/2006/relationships" xmlns:w="http://schemas.openxmlformats.org/wordprocessingml/2006/main">
  <w:divs>
    <w:div w:id="687102723">
      <w:bodyDiv w:val="1"/>
      <w:marLeft w:val="0"/>
      <w:marRight w:val="0"/>
      <w:marTop w:val="0"/>
      <w:marBottom w:val="0"/>
      <w:divBdr>
        <w:top w:val="none" w:sz="0" w:space="0" w:color="auto"/>
        <w:left w:val="none" w:sz="0" w:space="0" w:color="auto"/>
        <w:bottom w:val="none" w:sz="0" w:space="0" w:color="auto"/>
        <w:right w:val="none" w:sz="0" w:space="0" w:color="auto"/>
      </w:divBdr>
      <w:divsChild>
        <w:div w:id="770514896">
          <w:marLeft w:val="0"/>
          <w:marRight w:val="0"/>
          <w:marTop w:val="0"/>
          <w:marBottom w:val="450"/>
          <w:divBdr>
            <w:top w:val="none" w:sz="0" w:space="0" w:color="auto"/>
            <w:left w:val="none" w:sz="0" w:space="0" w:color="auto"/>
            <w:bottom w:val="none" w:sz="0" w:space="0" w:color="auto"/>
            <w:right w:val="none" w:sz="0" w:space="0" w:color="auto"/>
          </w:divBdr>
        </w:div>
        <w:div w:id="7702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1470</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laptop</cp:lastModifiedBy>
  <cp:revision>7</cp:revision>
  <cp:lastPrinted>2020-08-21T09:05:00Z</cp:lastPrinted>
  <dcterms:created xsi:type="dcterms:W3CDTF">2020-08-21T08:36:00Z</dcterms:created>
  <dcterms:modified xsi:type="dcterms:W3CDTF">2020-08-24T05:50:00Z</dcterms:modified>
</cp:coreProperties>
</file>