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E67" w:rsidRDefault="00662E67" w:rsidP="00130C57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2E67" w:rsidTr="00662E67">
        <w:tc>
          <w:tcPr>
            <w:tcW w:w="9062" w:type="dxa"/>
          </w:tcPr>
          <w:p w:rsidR="00662E67" w:rsidRDefault="00662E67" w:rsidP="003C6C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Od 9 listopada do 29 listopada br. szkoła podstawowa oraz szkoła artystyczna realizująca kształcenie ogólne w zakresie szkoły podstawowej jest zobowiązana prowadzić działalność opiekuńczą dla dzieci osób zatrudnionych w podmiotach wykonujących działalność lecznicza oraz innych osób realizujących zadania publiczne w związku z zapobieganiem, przeciwdziałaniem i zwalczaniem COVID-19, uczęszczających do klas I-III szkoły podstawowej lub klas szkoły artystycznej realizującej kształcenie ogólne w zakresie odpowiadającym klasom I-III szkoły podstawowej</w:t>
            </w:r>
          </w:p>
        </w:tc>
      </w:tr>
    </w:tbl>
    <w:p w:rsidR="00662E67" w:rsidRDefault="00662E67" w:rsidP="003C6C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5A19" w:rsidRPr="00245A19" w:rsidRDefault="00245A19" w:rsidP="003C6C17">
      <w:pPr>
        <w:jc w:val="center"/>
        <w:rPr>
          <w:rFonts w:ascii="Times New Roman" w:hAnsi="Times New Roman" w:cs="Times New Roman"/>
          <w:sz w:val="26"/>
          <w:szCs w:val="26"/>
        </w:rPr>
      </w:pPr>
      <w:r w:rsidRPr="003C6C17">
        <w:rPr>
          <w:rFonts w:ascii="Times New Roman" w:hAnsi="Times New Roman" w:cs="Times New Roman"/>
          <w:b/>
          <w:sz w:val="26"/>
          <w:szCs w:val="26"/>
        </w:rPr>
        <w:t xml:space="preserve">ZAPISY W ANEKSIE DO REGULAMINU ŚWIETLICY </w:t>
      </w:r>
      <w:r w:rsidR="003C6C17" w:rsidRPr="003C6C17">
        <w:rPr>
          <w:rFonts w:ascii="Times New Roman" w:hAnsi="Times New Roman" w:cs="Times New Roman"/>
          <w:b/>
          <w:sz w:val="26"/>
          <w:szCs w:val="26"/>
        </w:rPr>
        <w:t>W SZKOLE PODSTAWOWEJ NR 204 W WARSZAWIE</w:t>
      </w:r>
      <w:r w:rsidR="003C6C17">
        <w:rPr>
          <w:rFonts w:ascii="Times New Roman" w:hAnsi="Times New Roman" w:cs="Times New Roman"/>
          <w:sz w:val="26"/>
          <w:szCs w:val="26"/>
        </w:rPr>
        <w:t xml:space="preserve"> </w:t>
      </w:r>
      <w:r w:rsidR="003C6C17">
        <w:rPr>
          <w:rFonts w:ascii="Times New Roman" w:hAnsi="Times New Roman" w:cs="Times New Roman"/>
          <w:sz w:val="26"/>
          <w:szCs w:val="26"/>
        </w:rPr>
        <w:br/>
        <w:t>uwzgledniające</w:t>
      </w:r>
      <w:r>
        <w:rPr>
          <w:rFonts w:ascii="Times New Roman" w:hAnsi="Times New Roman" w:cs="Times New Roman"/>
          <w:sz w:val="26"/>
          <w:szCs w:val="26"/>
        </w:rPr>
        <w:t xml:space="preserve"> Rozporządzenie MEN z dnia 5 listopada 2020 roku</w:t>
      </w:r>
    </w:p>
    <w:p w:rsidR="003C6C17" w:rsidRDefault="00245A19" w:rsidP="00081F2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45A19">
        <w:rPr>
          <w:rFonts w:ascii="Times New Roman" w:hAnsi="Times New Roman" w:cs="Times New Roman"/>
          <w:sz w:val="26"/>
          <w:szCs w:val="26"/>
        </w:rPr>
        <w:t xml:space="preserve">Do </w:t>
      </w:r>
      <w:r>
        <w:rPr>
          <w:rFonts w:ascii="Times New Roman" w:hAnsi="Times New Roman" w:cs="Times New Roman"/>
          <w:sz w:val="26"/>
          <w:szCs w:val="26"/>
        </w:rPr>
        <w:t>Aneksu Regulaminu Świetlicy wprowadza się od dnia 09 listopada 2020 roku następujące zapisy:</w:t>
      </w:r>
    </w:p>
    <w:p w:rsidR="003C6C17" w:rsidRDefault="00245A19" w:rsidP="003C6C17">
      <w:pPr>
        <w:pStyle w:val="Standard"/>
        <w:rPr>
          <w:sz w:val="26"/>
          <w:szCs w:val="26"/>
        </w:rPr>
      </w:pPr>
      <w:r>
        <w:rPr>
          <w:rFonts w:cs="Times New Roman"/>
          <w:sz w:val="26"/>
          <w:szCs w:val="26"/>
        </w:rPr>
        <w:br/>
      </w:r>
      <w:r w:rsidR="003C6C17">
        <w:rPr>
          <w:sz w:val="26"/>
          <w:szCs w:val="26"/>
        </w:rPr>
        <w:t>1. W grupie może przebywać do 12 uczniów. W uzasadnionych przypadkach, za zgodą organu prowadzącego, można zwiększyć liczbę dzieci – nie więcej niż o dwoje.</w:t>
      </w:r>
    </w:p>
    <w:p w:rsidR="00A258D9" w:rsidRDefault="00A258D9" w:rsidP="003C6C17">
      <w:pPr>
        <w:pStyle w:val="Standard"/>
        <w:rPr>
          <w:sz w:val="26"/>
          <w:szCs w:val="26"/>
        </w:rPr>
      </w:pPr>
    </w:p>
    <w:p w:rsidR="00A258D9" w:rsidRDefault="00A258D9" w:rsidP="003C6C17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2. Do grupy świetlicowej przyporządkowani będą w miarę możliwości, każdorazowo ci sami, stali nauczyciele.</w:t>
      </w:r>
    </w:p>
    <w:p w:rsidR="00A258D9" w:rsidRDefault="00A258D9" w:rsidP="003C6C17">
      <w:pPr>
        <w:pStyle w:val="Standard"/>
        <w:rPr>
          <w:sz w:val="26"/>
          <w:szCs w:val="26"/>
        </w:rPr>
      </w:pPr>
    </w:p>
    <w:p w:rsidR="00A258D9" w:rsidRDefault="00A258D9" w:rsidP="003C6C17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3. Jedna grupa uczniów będzie przebywać w świetlicy lub w razie potrzeby </w:t>
      </w:r>
      <w:r>
        <w:rPr>
          <w:sz w:val="26"/>
          <w:szCs w:val="26"/>
        </w:rPr>
        <w:br/>
        <w:t>w wyznaczonej i stałej sali.</w:t>
      </w:r>
      <w:r w:rsidR="00130C57">
        <w:rPr>
          <w:sz w:val="26"/>
          <w:szCs w:val="26"/>
        </w:rPr>
        <w:t xml:space="preserve"> W tym czasie obowiązuje nakaz osłony ust i nosa.</w:t>
      </w:r>
    </w:p>
    <w:p w:rsidR="00A258D9" w:rsidRDefault="00A258D9" w:rsidP="003C6C17">
      <w:pPr>
        <w:pStyle w:val="Standard"/>
        <w:rPr>
          <w:sz w:val="26"/>
          <w:szCs w:val="26"/>
        </w:rPr>
      </w:pPr>
    </w:p>
    <w:p w:rsidR="00A258D9" w:rsidRDefault="00A258D9" w:rsidP="003C6C17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4. Zajęcia</w:t>
      </w:r>
      <w:r w:rsidR="00B1689C">
        <w:rPr>
          <w:sz w:val="26"/>
          <w:szCs w:val="26"/>
        </w:rPr>
        <w:t xml:space="preserve"> w</w:t>
      </w:r>
      <w:r>
        <w:rPr>
          <w:sz w:val="26"/>
          <w:szCs w:val="26"/>
        </w:rPr>
        <w:t xml:space="preserve"> </w:t>
      </w:r>
      <w:r w:rsidR="00B1689C">
        <w:rPr>
          <w:sz w:val="26"/>
          <w:szCs w:val="26"/>
        </w:rPr>
        <w:t xml:space="preserve">sali </w:t>
      </w:r>
      <w:r>
        <w:rPr>
          <w:sz w:val="26"/>
          <w:szCs w:val="26"/>
        </w:rPr>
        <w:t>będą organizowane w taki sposób, aby minimalna odległość dla uczniów nie była mniejsza niż 4 m</w:t>
      </w:r>
      <w:r>
        <w:rPr>
          <w:rFonts w:cs="Times New Roman"/>
          <w:sz w:val="26"/>
          <w:szCs w:val="26"/>
        </w:rPr>
        <w:t>²</w:t>
      </w:r>
      <w:r>
        <w:rPr>
          <w:sz w:val="26"/>
          <w:szCs w:val="26"/>
        </w:rPr>
        <w:t xml:space="preserve"> na 1 osobę.</w:t>
      </w:r>
    </w:p>
    <w:p w:rsidR="00A258D9" w:rsidRDefault="00A258D9" w:rsidP="003C6C17">
      <w:pPr>
        <w:pStyle w:val="Standard"/>
        <w:rPr>
          <w:sz w:val="26"/>
          <w:szCs w:val="26"/>
        </w:rPr>
      </w:pPr>
    </w:p>
    <w:p w:rsidR="00A258D9" w:rsidRDefault="00A258D9" w:rsidP="003C6C17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D16C23">
        <w:rPr>
          <w:sz w:val="26"/>
          <w:szCs w:val="26"/>
        </w:rPr>
        <w:t>Z</w:t>
      </w:r>
      <w:r w:rsidR="00544240">
        <w:rPr>
          <w:sz w:val="26"/>
          <w:szCs w:val="26"/>
        </w:rPr>
        <w:t xml:space="preserve">ajęcia na świeżym powietrzu </w:t>
      </w:r>
      <w:r w:rsidR="00D16C23">
        <w:rPr>
          <w:sz w:val="26"/>
          <w:szCs w:val="26"/>
        </w:rPr>
        <w:t xml:space="preserve">organizowane będą </w:t>
      </w:r>
      <w:r w:rsidR="00544240">
        <w:rPr>
          <w:sz w:val="26"/>
          <w:szCs w:val="26"/>
        </w:rPr>
        <w:t>z zachowaniem dystansu oraz zasad obowiązu</w:t>
      </w:r>
      <w:r w:rsidR="00D16C23">
        <w:rPr>
          <w:sz w:val="26"/>
          <w:szCs w:val="26"/>
        </w:rPr>
        <w:t>jących w przestrzeni publicznej</w:t>
      </w:r>
      <w:r w:rsidR="00544240">
        <w:rPr>
          <w:sz w:val="26"/>
          <w:szCs w:val="26"/>
        </w:rPr>
        <w:t>.</w:t>
      </w:r>
      <w:r w:rsidR="00544240">
        <w:rPr>
          <w:sz w:val="26"/>
          <w:szCs w:val="26"/>
        </w:rPr>
        <w:br/>
      </w:r>
    </w:p>
    <w:p w:rsidR="00544240" w:rsidRDefault="00544240" w:rsidP="003C6C17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6. Dzieci mogą spożywać posiłki i napoje przyniesione z domu tam, gdzie dana grupa dzieci na stałe przebywa (w świetlicy lub sali dydaktycznej).</w:t>
      </w:r>
    </w:p>
    <w:p w:rsidR="00C810EB" w:rsidRDefault="00C810EB" w:rsidP="003C6C17">
      <w:pPr>
        <w:pStyle w:val="Standard"/>
        <w:rPr>
          <w:color w:val="FF0000"/>
          <w:sz w:val="26"/>
          <w:szCs w:val="26"/>
        </w:rPr>
      </w:pPr>
      <w:bookmarkStart w:id="0" w:name="_GoBack"/>
      <w:bookmarkEnd w:id="0"/>
      <w:r>
        <w:rPr>
          <w:color w:val="FF0000"/>
          <w:sz w:val="26"/>
          <w:szCs w:val="26"/>
        </w:rPr>
        <w:br/>
      </w:r>
    </w:p>
    <w:p w:rsidR="003C6C17" w:rsidRDefault="003C6C17" w:rsidP="003C6C17">
      <w:pPr>
        <w:pStyle w:val="Standard"/>
        <w:rPr>
          <w:sz w:val="26"/>
          <w:szCs w:val="26"/>
        </w:rPr>
      </w:pPr>
    </w:p>
    <w:p w:rsidR="003C6C17" w:rsidRDefault="003C6C17" w:rsidP="003C6C17">
      <w:pPr>
        <w:pStyle w:val="Standard"/>
        <w:rPr>
          <w:sz w:val="26"/>
          <w:szCs w:val="26"/>
        </w:rPr>
      </w:pPr>
    </w:p>
    <w:p w:rsidR="003C6C17" w:rsidRDefault="003C6C17" w:rsidP="003C6C17">
      <w:pPr>
        <w:pStyle w:val="Standard"/>
        <w:rPr>
          <w:sz w:val="26"/>
          <w:szCs w:val="26"/>
        </w:rPr>
      </w:pPr>
      <w:r>
        <w:rPr>
          <w:rFonts w:eastAsia="Times New Roman" w:cs="Times New Roman"/>
          <w:color w:val="00000A"/>
          <w:sz w:val="26"/>
          <w:szCs w:val="26"/>
          <w:vertAlign w:val="subscript"/>
        </w:rPr>
        <w:br/>
      </w:r>
    </w:p>
    <w:p w:rsidR="00245A19" w:rsidRPr="00245A19" w:rsidRDefault="00245A19">
      <w:pPr>
        <w:rPr>
          <w:rFonts w:ascii="Times New Roman" w:hAnsi="Times New Roman" w:cs="Times New Roman"/>
          <w:sz w:val="26"/>
          <w:szCs w:val="26"/>
        </w:rPr>
      </w:pPr>
    </w:p>
    <w:sectPr w:rsidR="00245A19" w:rsidRPr="00245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19"/>
    <w:rsid w:val="00081F28"/>
    <w:rsid w:val="00130C57"/>
    <w:rsid w:val="00245A19"/>
    <w:rsid w:val="003C6C17"/>
    <w:rsid w:val="00544240"/>
    <w:rsid w:val="00662E67"/>
    <w:rsid w:val="00663EC1"/>
    <w:rsid w:val="008850F2"/>
    <w:rsid w:val="00A258D9"/>
    <w:rsid w:val="00B1689C"/>
    <w:rsid w:val="00C810EB"/>
    <w:rsid w:val="00D16C23"/>
    <w:rsid w:val="00D41C8B"/>
    <w:rsid w:val="00DA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22DB"/>
  <w15:chartTrackingRefBased/>
  <w15:docId w15:val="{715D398E-8EA8-4E23-88BD-4E576931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5A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66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Sabadasz</dc:creator>
  <cp:keywords/>
  <dc:description/>
  <cp:lastModifiedBy>Sabina Sabadasz</cp:lastModifiedBy>
  <cp:revision>5</cp:revision>
  <dcterms:created xsi:type="dcterms:W3CDTF">2020-11-08T16:23:00Z</dcterms:created>
  <dcterms:modified xsi:type="dcterms:W3CDTF">2020-11-08T17:45:00Z</dcterms:modified>
</cp:coreProperties>
</file>